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7F847A" w14:textId="77777777" w:rsidR="00DD6693" w:rsidRDefault="00DD6693" w:rsidP="00DD6693">
      <w:pPr>
        <w:suppressAutoHyphens w:val="0"/>
        <w:spacing w:before="160" w:after="0" w:line="258" w:lineRule="exact"/>
        <w:jc w:val="center"/>
        <w:textAlignment w:val="auto"/>
        <w:rPr>
          <w:rFonts w:ascii="Times New Roman" w:eastAsia="Times New Roman" w:hAnsi="Times New Roman"/>
          <w:b/>
          <w:kern w:val="3"/>
          <w:sz w:val="28"/>
          <w:szCs w:val="28"/>
        </w:rPr>
      </w:pPr>
      <w:r>
        <w:rPr>
          <w:rFonts w:ascii="Times New Roman" w:eastAsia="Times New Roman" w:hAnsi="Times New Roman"/>
          <w:b/>
          <w:kern w:val="3"/>
          <w:sz w:val="28"/>
          <w:szCs w:val="28"/>
        </w:rPr>
        <w:t>НАЧАЛНО УЧИЛИЩЕ „Д-Р ПЕТЪР БЕРОН”</w:t>
      </w:r>
    </w:p>
    <w:p w14:paraId="500A3747" w14:textId="77777777" w:rsidR="00DD6693" w:rsidRDefault="00DD6693" w:rsidP="00DD6693">
      <w:pPr>
        <w:suppressAutoHyphens w:val="0"/>
        <w:spacing w:before="160" w:after="0" w:line="258" w:lineRule="exact"/>
        <w:ind w:firstLine="397"/>
        <w:jc w:val="center"/>
        <w:textAlignment w:val="auto"/>
      </w:pPr>
      <w:r>
        <w:rPr>
          <w:rFonts w:ascii="Times New Roman" w:eastAsia="Times New Roman" w:hAnsi="Times New Roman"/>
          <w:b/>
          <w:kern w:val="3"/>
          <w:sz w:val="28"/>
          <w:szCs w:val="28"/>
        </w:rPr>
        <w:t>с. Ябълчево, общ. Руен</w:t>
      </w:r>
      <w:r>
        <w:rPr>
          <w:rFonts w:ascii="Times New Roman" w:eastAsia="Times New Roman" w:hAnsi="Times New Roman"/>
          <w:b/>
          <w:kern w:val="3"/>
          <w:sz w:val="28"/>
          <w:szCs w:val="28"/>
          <w:lang w:val="en-US"/>
        </w:rPr>
        <w:t xml:space="preserve"> </w:t>
      </w:r>
      <w:r>
        <w:rPr>
          <w:rFonts w:ascii="Times New Roman" w:eastAsia="Times New Roman" w:hAnsi="Times New Roman"/>
          <w:b/>
          <w:kern w:val="3"/>
          <w:sz w:val="28"/>
          <w:szCs w:val="28"/>
        </w:rPr>
        <w:t>,обл.Бургаска</w:t>
      </w:r>
    </w:p>
    <w:p w14:paraId="32F77B7B" w14:textId="77777777" w:rsidR="00DD6693" w:rsidRDefault="00DD6693" w:rsidP="00DD6693">
      <w:pPr>
        <w:suppressAutoHyphens w:val="0"/>
        <w:spacing w:before="160" w:after="0" w:line="258" w:lineRule="exact"/>
        <w:ind w:firstLine="397"/>
        <w:textAlignment w:val="auto"/>
      </w:pPr>
      <w:r>
        <w:rPr>
          <w:rFonts w:ascii="Times New Roman" w:eastAsia="Times New Roman" w:hAnsi="Times New Roman"/>
          <w:i/>
          <w:kern w:val="3"/>
          <w:sz w:val="24"/>
          <w:szCs w:val="24"/>
        </w:rPr>
        <w:t xml:space="preserve">тел. </w:t>
      </w:r>
      <w:r>
        <w:rPr>
          <w:rFonts w:ascii="Times New Roman" w:eastAsia="Times New Roman" w:hAnsi="Times New Roman"/>
          <w:i/>
          <w:kern w:val="3"/>
          <w:sz w:val="24"/>
          <w:szCs w:val="24"/>
          <w:lang w:val="de-DE"/>
        </w:rPr>
        <w:t xml:space="preserve">0884101021                                       </w:t>
      </w:r>
      <w:r>
        <w:rPr>
          <w:rFonts w:ascii="Times New Roman" w:eastAsia="Times New Roman" w:hAnsi="Times New Roman"/>
          <w:i/>
          <w:kern w:val="3"/>
          <w:sz w:val="24"/>
          <w:szCs w:val="24"/>
        </w:rPr>
        <w:t xml:space="preserve">                                                                                                       </w:t>
      </w:r>
      <w:r>
        <w:rPr>
          <w:rFonts w:ascii="Times New Roman" w:eastAsia="Times New Roman" w:hAnsi="Times New Roman"/>
          <w:i/>
          <w:kern w:val="3"/>
          <w:sz w:val="24"/>
          <w:szCs w:val="24"/>
          <w:lang w:val="de-DE"/>
        </w:rPr>
        <w:t xml:space="preserve"> </w:t>
      </w:r>
      <w:r>
        <w:rPr>
          <w:rFonts w:ascii="Times New Roman" w:eastAsia="Times New Roman" w:hAnsi="Times New Roman"/>
          <w:i/>
          <w:kern w:val="3"/>
          <w:sz w:val="24"/>
          <w:szCs w:val="24"/>
        </w:rPr>
        <w:t xml:space="preserve"> имейл:</w:t>
      </w:r>
      <w:r>
        <w:rPr>
          <w:rFonts w:ascii="Times New Roman" w:eastAsia="Times New Roman" w:hAnsi="Times New Roman"/>
          <w:i/>
          <w:kern w:val="3"/>
          <w:sz w:val="24"/>
          <w:szCs w:val="24"/>
          <w:lang w:val="en-US"/>
        </w:rPr>
        <w:t>info-200904@edu.mon.bg</w:t>
      </w:r>
    </w:p>
    <w:p w14:paraId="5B48EB9C" w14:textId="77777777" w:rsidR="00DD6693" w:rsidRDefault="00DD6693" w:rsidP="00DD6693">
      <w:pPr>
        <w:keepNext/>
        <w:keepLines/>
        <w:spacing w:after="0" w:line="240" w:lineRule="auto"/>
        <w:rPr>
          <w:rFonts w:ascii="Times New Roman" w:eastAsia="Batang" w:hAnsi="Times New Roman"/>
          <w:b/>
          <w:sz w:val="24"/>
          <w:szCs w:val="24"/>
        </w:rPr>
      </w:pPr>
      <w:r>
        <w:rPr>
          <w:rFonts w:ascii="Times New Roman" w:eastAsia="Batang" w:hAnsi="Times New Roman"/>
          <w:b/>
          <w:sz w:val="24"/>
          <w:szCs w:val="24"/>
        </w:rPr>
        <w:t>----------------------------------------------------------------------------------------------------------------------------------------------------------------------------------</w:t>
      </w:r>
    </w:p>
    <w:p w14:paraId="178395EB" w14:textId="77777777" w:rsidR="00DD6693" w:rsidRDefault="00DD6693" w:rsidP="00DD6693">
      <w:pPr>
        <w:keepNext/>
        <w:keepLines/>
        <w:spacing w:after="0" w:line="240" w:lineRule="auto"/>
        <w:rPr>
          <w:rFonts w:ascii="Times New Roman" w:eastAsia="Batang" w:hAnsi="Times New Roman"/>
          <w:b/>
          <w:sz w:val="24"/>
          <w:szCs w:val="24"/>
        </w:rPr>
      </w:pPr>
    </w:p>
    <w:p w14:paraId="2E1B0E79" w14:textId="65D62248" w:rsidR="00DD6693" w:rsidRDefault="00DD6693" w:rsidP="00DD6693">
      <w:pPr>
        <w:keepNext/>
        <w:keepLines/>
        <w:spacing w:after="0" w:line="240" w:lineRule="auto"/>
      </w:pPr>
      <w:r>
        <w:rPr>
          <w:rFonts w:ascii="Times New Roman" w:eastAsia="Batang" w:hAnsi="Times New Roman"/>
          <w:b/>
          <w:sz w:val="24"/>
          <w:szCs w:val="24"/>
        </w:rPr>
        <w:t xml:space="preserve">УТВЪРЖДАВАМ </w:t>
      </w:r>
      <w:bookmarkStart w:id="0" w:name="_GoBack"/>
      <w:r w:rsidR="00D84A25">
        <w:rPr>
          <w:rFonts w:ascii="Times New Roman" w:eastAsia="Batang" w:hAnsi="Times New Roman"/>
          <w:b/>
          <w:sz w:val="24"/>
          <w:szCs w:val="24"/>
        </w:rPr>
        <w:pict w14:anchorId="62EE1E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Ред за подпис на Microsoft Office..." style="width:192pt;height:96pt">
            <v:imagedata r:id="rId7" o:title=""/>
            <o:lock v:ext="edit" ungrouping="t" rotation="t" cropping="t" verticies="t" text="t" grouping="t"/>
            <o:signatureline v:ext="edit" id="{B6ED50BF-E3F2-44BB-8181-83FB48024EB6}" provid="{00000000-0000-0000-0000-000000000000}" showsigndate="f" issignatureline="t"/>
          </v:shape>
        </w:pict>
      </w:r>
      <w:bookmarkEnd w:id="0"/>
    </w:p>
    <w:p w14:paraId="5F06F0FA" w14:textId="77777777" w:rsidR="00DD6693" w:rsidRDefault="00DD6693" w:rsidP="00DD6693">
      <w:pPr>
        <w:keepNext/>
        <w:keepLines/>
        <w:spacing w:after="0" w:line="240" w:lineRule="auto"/>
        <w:rPr>
          <w:rFonts w:ascii="Times New Roman" w:eastAsia="Batang" w:hAnsi="Times New Roman"/>
          <w:b/>
          <w:sz w:val="24"/>
          <w:szCs w:val="24"/>
        </w:rPr>
      </w:pPr>
      <w:r>
        <w:rPr>
          <w:rFonts w:ascii="Times New Roman" w:eastAsia="Batang" w:hAnsi="Times New Roman"/>
          <w:b/>
          <w:sz w:val="24"/>
          <w:szCs w:val="24"/>
        </w:rPr>
        <w:t>Пенка Дечева</w:t>
      </w:r>
    </w:p>
    <w:p w14:paraId="2857896D" w14:textId="77777777" w:rsidR="00DD6693" w:rsidRDefault="00DD6693" w:rsidP="00DD6693">
      <w:pPr>
        <w:keepNext/>
        <w:keepLines/>
        <w:spacing w:after="0" w:line="240" w:lineRule="auto"/>
      </w:pPr>
      <w:r>
        <w:rPr>
          <w:rFonts w:ascii="Times New Roman" w:eastAsia="Batang" w:hAnsi="Times New Roman"/>
          <w:b/>
          <w:sz w:val="24"/>
          <w:szCs w:val="24"/>
        </w:rPr>
        <w:t>ДИРЕКТОР</w:t>
      </w:r>
    </w:p>
    <w:p w14:paraId="413FF5EF" w14:textId="77777777" w:rsidR="00DD6693" w:rsidRDefault="00DD6693" w:rsidP="00DD6693">
      <w:pPr>
        <w:keepNext/>
        <w:keepLines/>
        <w:spacing w:after="0" w:line="240" w:lineRule="auto"/>
        <w:rPr>
          <w:rFonts w:ascii="Times New Roman" w:eastAsia="Batang" w:hAnsi="Times New Roman"/>
          <w:b/>
          <w:sz w:val="24"/>
          <w:szCs w:val="24"/>
        </w:rPr>
      </w:pPr>
    </w:p>
    <w:p w14:paraId="4DCABBC6" w14:textId="77777777" w:rsidR="00DD6693" w:rsidRDefault="00DD6693" w:rsidP="00DD6693">
      <w:pPr>
        <w:keepNext/>
        <w:keepLines/>
        <w:spacing w:after="0" w:line="240" w:lineRule="auto"/>
        <w:rPr>
          <w:rFonts w:ascii="Times New Roman" w:eastAsia="Batang" w:hAnsi="Times New Roman"/>
          <w:b/>
          <w:sz w:val="24"/>
          <w:szCs w:val="24"/>
        </w:rPr>
      </w:pPr>
    </w:p>
    <w:p w14:paraId="75926E9F" w14:textId="77777777" w:rsidR="00DD6693" w:rsidRDefault="00DD6693" w:rsidP="00DD6693">
      <w:pPr>
        <w:jc w:val="center"/>
      </w:pPr>
      <w:r>
        <w:rPr>
          <w:rFonts w:ascii="Times New Roman" w:eastAsia="Batang" w:hAnsi="Times New Roman"/>
          <w:b/>
          <w:sz w:val="72"/>
          <w:szCs w:val="72"/>
        </w:rPr>
        <w:t>ЕТИЧЕН КОДЕКС</w:t>
      </w:r>
    </w:p>
    <w:p w14:paraId="0DAAC5D9" w14:textId="77777777" w:rsidR="00DD6693" w:rsidRDefault="00DD6693" w:rsidP="00DD6693">
      <w:pPr>
        <w:keepNext/>
        <w:keepLines/>
        <w:spacing w:after="0" w:line="677" w:lineRule="exact"/>
        <w:jc w:val="center"/>
        <w:rPr>
          <w:rFonts w:ascii="Times New Roman" w:eastAsia="Batang" w:hAnsi="Times New Roman"/>
          <w:b/>
          <w:sz w:val="36"/>
          <w:szCs w:val="36"/>
        </w:rPr>
      </w:pPr>
      <w:r>
        <w:rPr>
          <w:rFonts w:ascii="Times New Roman" w:eastAsia="Batang" w:hAnsi="Times New Roman"/>
          <w:b/>
          <w:sz w:val="36"/>
          <w:szCs w:val="36"/>
        </w:rPr>
        <w:lastRenderedPageBreak/>
        <w:t>на училищната общност</w:t>
      </w:r>
    </w:p>
    <w:p w14:paraId="6B74C183" w14:textId="77777777" w:rsidR="00DD6693" w:rsidRDefault="00DD6693" w:rsidP="00DD6693">
      <w:pPr>
        <w:keepNext/>
        <w:keepLines/>
        <w:spacing w:after="0" w:line="677" w:lineRule="exact"/>
        <w:jc w:val="center"/>
      </w:pPr>
      <w:r>
        <w:rPr>
          <w:rFonts w:ascii="Times New Roman" w:eastAsia="Batang" w:hAnsi="Times New Roman"/>
          <w:b/>
          <w:sz w:val="36"/>
          <w:szCs w:val="36"/>
        </w:rPr>
        <w:t>на Начално  училище „ Д-р Петър Берон“</w:t>
      </w:r>
    </w:p>
    <w:p w14:paraId="7930BAD1" w14:textId="77777777" w:rsidR="00DD6693" w:rsidRDefault="00DD6693" w:rsidP="00DD6693">
      <w:pPr>
        <w:keepNext/>
        <w:keepLines/>
        <w:spacing w:after="0" w:line="677" w:lineRule="exact"/>
        <w:jc w:val="center"/>
      </w:pPr>
      <w:r>
        <w:rPr>
          <w:rFonts w:ascii="Times New Roman" w:eastAsia="Batang" w:hAnsi="Times New Roman"/>
          <w:b/>
          <w:sz w:val="36"/>
          <w:szCs w:val="36"/>
        </w:rPr>
        <w:t>с. Ябълчево, общ. Руен, обл. Бургас</w:t>
      </w:r>
    </w:p>
    <w:p w14:paraId="5D7BEA6C" w14:textId="787B0FBB" w:rsidR="00DD6693" w:rsidRDefault="00DD6693" w:rsidP="00DD6693">
      <w:pPr>
        <w:keepNext/>
        <w:keepLines/>
        <w:spacing w:after="0" w:line="677" w:lineRule="exact"/>
        <w:jc w:val="center"/>
      </w:pPr>
      <w:r>
        <w:rPr>
          <w:rFonts w:ascii="Times New Roman" w:eastAsia="Batang" w:hAnsi="Times New Roman"/>
          <w:b/>
          <w:sz w:val="36"/>
          <w:szCs w:val="36"/>
        </w:rPr>
        <w:t>за учебната 20</w:t>
      </w:r>
      <w:r w:rsidR="008C5C25">
        <w:rPr>
          <w:rFonts w:ascii="Times New Roman" w:eastAsia="Batang" w:hAnsi="Times New Roman"/>
          <w:b/>
          <w:sz w:val="36"/>
          <w:szCs w:val="36"/>
          <w:lang w:val="en-US"/>
        </w:rPr>
        <w:t>2</w:t>
      </w:r>
      <w:r w:rsidR="008C5C25">
        <w:rPr>
          <w:rFonts w:ascii="Times New Roman" w:eastAsia="Batang" w:hAnsi="Times New Roman"/>
          <w:b/>
          <w:sz w:val="36"/>
          <w:szCs w:val="36"/>
        </w:rPr>
        <w:t>4</w:t>
      </w:r>
      <w:r>
        <w:rPr>
          <w:rFonts w:ascii="Times New Roman" w:eastAsia="Batang" w:hAnsi="Times New Roman"/>
          <w:b/>
          <w:sz w:val="36"/>
          <w:szCs w:val="36"/>
        </w:rPr>
        <w:t>/202</w:t>
      </w:r>
      <w:r w:rsidR="008C5C25">
        <w:rPr>
          <w:rFonts w:ascii="Times New Roman" w:eastAsia="Batang" w:hAnsi="Times New Roman"/>
          <w:b/>
          <w:sz w:val="36"/>
          <w:szCs w:val="36"/>
        </w:rPr>
        <w:t>5</w:t>
      </w:r>
      <w:r>
        <w:rPr>
          <w:rFonts w:ascii="Times New Roman" w:eastAsia="Batang" w:hAnsi="Times New Roman"/>
          <w:b/>
          <w:sz w:val="36"/>
          <w:szCs w:val="36"/>
          <w:lang w:val="en-US"/>
        </w:rPr>
        <w:t xml:space="preserve"> </w:t>
      </w:r>
      <w:r>
        <w:rPr>
          <w:rFonts w:ascii="Times New Roman" w:eastAsia="Batang" w:hAnsi="Times New Roman"/>
          <w:b/>
          <w:sz w:val="36"/>
          <w:szCs w:val="36"/>
        </w:rPr>
        <w:t>година</w:t>
      </w:r>
    </w:p>
    <w:p w14:paraId="75DD0CDE" w14:textId="77777777" w:rsidR="00DD6693" w:rsidRDefault="00DD6693" w:rsidP="00DD6693">
      <w:pPr>
        <w:keepNext/>
        <w:keepLines/>
        <w:spacing w:after="0" w:line="677" w:lineRule="exact"/>
        <w:jc w:val="center"/>
        <w:rPr>
          <w:rFonts w:ascii="Times New Roman" w:eastAsia="Batang" w:hAnsi="Times New Roman"/>
          <w:b/>
          <w:sz w:val="36"/>
          <w:szCs w:val="36"/>
        </w:rPr>
      </w:pPr>
    </w:p>
    <w:p w14:paraId="3C43A679" w14:textId="77777777" w:rsidR="00DD6693" w:rsidRDefault="00DD6693" w:rsidP="00DD6693">
      <w:pPr>
        <w:rPr>
          <w:rFonts w:ascii="Times New Roman" w:eastAsia="Batang" w:hAnsi="Times New Roman"/>
          <w:b/>
          <w:sz w:val="28"/>
          <w:szCs w:val="28"/>
          <w:lang w:val="en-US"/>
        </w:rPr>
      </w:pPr>
    </w:p>
    <w:p w14:paraId="0A563352" w14:textId="617D498F" w:rsidR="00DD6693" w:rsidRDefault="00DD6693" w:rsidP="00DD6693">
      <w:pPr>
        <w:rPr>
          <w:rFonts w:ascii="Times New Roman" w:hAnsi="Times New Roman"/>
          <w:sz w:val="28"/>
          <w:szCs w:val="28"/>
        </w:rPr>
      </w:pPr>
      <w:r>
        <w:rPr>
          <w:rFonts w:ascii="Times New Roman" w:hAnsi="Times New Roman"/>
          <w:sz w:val="28"/>
          <w:szCs w:val="28"/>
        </w:rPr>
        <w:t xml:space="preserve">Кодексът е създаден на основание чл. 175, ал. 1, 2 и 3 от ЗПУО и приет на </w:t>
      </w:r>
      <w:r w:rsidR="008C5C25">
        <w:rPr>
          <w:rFonts w:ascii="Times New Roman" w:hAnsi="Times New Roman"/>
          <w:sz w:val="28"/>
          <w:szCs w:val="28"/>
        </w:rPr>
        <w:t>ПС на проведено заседание на  10.09.2024</w:t>
      </w:r>
      <w:r>
        <w:rPr>
          <w:rFonts w:ascii="Times New Roman" w:hAnsi="Times New Roman"/>
          <w:sz w:val="28"/>
          <w:szCs w:val="28"/>
        </w:rPr>
        <w:t xml:space="preserve"> </w:t>
      </w:r>
    </w:p>
    <w:p w14:paraId="27FB8F95" w14:textId="77777777" w:rsidR="00DD6693" w:rsidRDefault="00DD6693" w:rsidP="00DD6693">
      <w:r>
        <w:rPr>
          <w:rFonts w:ascii="Times New Roman" w:hAnsi="Times New Roman"/>
          <w:sz w:val="28"/>
          <w:szCs w:val="28"/>
        </w:rPr>
        <w:t xml:space="preserve"> г.</w:t>
      </w:r>
    </w:p>
    <w:p w14:paraId="78C002D8" w14:textId="77777777" w:rsidR="00DD6693" w:rsidRDefault="00DD6693" w:rsidP="00DD6693">
      <w:pPr>
        <w:pageBreakBefore/>
        <w:spacing w:after="0" w:line="274" w:lineRule="exact"/>
        <w:ind w:left="20" w:hanging="20"/>
        <w:jc w:val="center"/>
        <w:rPr>
          <w:rFonts w:ascii="Arial" w:eastAsia="Arial" w:hAnsi="Arial" w:cs="Arial"/>
          <w:b/>
          <w:sz w:val="24"/>
          <w:szCs w:val="24"/>
        </w:rPr>
      </w:pPr>
      <w:r>
        <w:rPr>
          <w:rFonts w:ascii="Arial" w:eastAsia="Arial" w:hAnsi="Arial" w:cs="Arial"/>
          <w:b/>
          <w:sz w:val="24"/>
          <w:szCs w:val="24"/>
        </w:rPr>
        <w:t>ВЪВЕДЕНИЕ</w:t>
      </w:r>
    </w:p>
    <w:p w14:paraId="793A0FC0" w14:textId="77777777" w:rsidR="00DD6693" w:rsidRDefault="00DD6693" w:rsidP="00DD6693">
      <w:pPr>
        <w:spacing w:after="0" w:line="274" w:lineRule="exact"/>
        <w:ind w:left="20" w:firstLine="540"/>
        <w:jc w:val="center"/>
        <w:rPr>
          <w:rFonts w:ascii="Arial" w:eastAsia="Arial" w:hAnsi="Arial" w:cs="Arial"/>
          <w:b/>
          <w:sz w:val="24"/>
          <w:szCs w:val="24"/>
        </w:rPr>
      </w:pPr>
    </w:p>
    <w:p w14:paraId="437B3F8C" w14:textId="77777777" w:rsidR="00DD6693" w:rsidRDefault="00DD6693" w:rsidP="00DD6693">
      <w:pPr>
        <w:spacing w:after="0" w:line="274" w:lineRule="exact"/>
        <w:ind w:left="20" w:right="20" w:firstLine="689"/>
        <w:jc w:val="both"/>
        <w:rPr>
          <w:rFonts w:ascii="Times New Roman" w:eastAsia="Arial" w:hAnsi="Times New Roman"/>
          <w:sz w:val="24"/>
          <w:szCs w:val="24"/>
        </w:rPr>
      </w:pPr>
      <w:r>
        <w:rPr>
          <w:rFonts w:ascii="Times New Roman" w:eastAsia="Arial" w:hAnsi="Times New Roman"/>
          <w:sz w:val="24"/>
          <w:szCs w:val="24"/>
        </w:rPr>
        <w:t xml:space="preserve">Етичният кодекс на НУ „Д-р Петър Берон" – с. Ябълчево, общ. Руен, обл. Бургас, е в съответствие с изискванията на чл. 269, ал. 1, т.11 от ЗПУО, Конвенцията на ООН за правата на детето, Европейската харта за правата на човека, Конституцията на РБ, Закона за защита правата на детето, Стандарта за приобщаващо образование. </w:t>
      </w:r>
    </w:p>
    <w:p w14:paraId="6A41AF01" w14:textId="77777777" w:rsidR="00DD6693" w:rsidRDefault="00DD6693" w:rsidP="00DD6693">
      <w:pPr>
        <w:spacing w:after="0" w:line="274" w:lineRule="exact"/>
        <w:ind w:right="20"/>
        <w:jc w:val="both"/>
        <w:rPr>
          <w:rFonts w:ascii="Times New Roman" w:eastAsia="Arial" w:hAnsi="Times New Roman"/>
          <w:sz w:val="24"/>
          <w:szCs w:val="24"/>
          <w:u w:val="single"/>
        </w:rPr>
      </w:pPr>
      <w:r>
        <w:rPr>
          <w:rFonts w:ascii="Times New Roman" w:eastAsia="Arial" w:hAnsi="Times New Roman"/>
          <w:sz w:val="24"/>
          <w:szCs w:val="24"/>
          <w:u w:val="single"/>
        </w:rPr>
        <w:t>Етичният кодекс има за цел:</w:t>
      </w:r>
    </w:p>
    <w:p w14:paraId="74E3AEB3" w14:textId="77777777" w:rsidR="00DD6693" w:rsidRDefault="00DD6693" w:rsidP="00DD6693">
      <w:pPr>
        <w:numPr>
          <w:ilvl w:val="0"/>
          <w:numId w:val="1"/>
        </w:numPr>
        <w:tabs>
          <w:tab w:val="left" w:pos="913"/>
        </w:tabs>
        <w:spacing w:after="0" w:line="274" w:lineRule="exact"/>
        <w:ind w:right="20"/>
        <w:jc w:val="both"/>
        <w:rPr>
          <w:rFonts w:ascii="Times New Roman" w:eastAsia="Arial" w:hAnsi="Times New Roman"/>
          <w:sz w:val="24"/>
          <w:szCs w:val="24"/>
        </w:rPr>
      </w:pPr>
      <w:r>
        <w:rPr>
          <w:rFonts w:ascii="Times New Roman" w:eastAsia="Arial" w:hAnsi="Times New Roman"/>
          <w:sz w:val="24"/>
          <w:szCs w:val="24"/>
        </w:rPr>
        <w:t>Да утвърди основните ценности, норми и принципи на поведение, които работещите с деца трябва да знаят и спазват в своята практика.</w:t>
      </w:r>
    </w:p>
    <w:p w14:paraId="5DB1F419" w14:textId="77777777" w:rsidR="00DD6693" w:rsidRDefault="00DD6693" w:rsidP="00DD6693">
      <w:pPr>
        <w:numPr>
          <w:ilvl w:val="0"/>
          <w:numId w:val="1"/>
        </w:numPr>
        <w:tabs>
          <w:tab w:val="left" w:pos="860"/>
        </w:tabs>
        <w:spacing w:after="0" w:line="274" w:lineRule="exact"/>
        <w:ind w:right="20"/>
        <w:jc w:val="both"/>
        <w:rPr>
          <w:rFonts w:ascii="Times New Roman" w:eastAsia="Arial" w:hAnsi="Times New Roman"/>
          <w:sz w:val="24"/>
          <w:szCs w:val="24"/>
        </w:rPr>
      </w:pPr>
      <w:r>
        <w:rPr>
          <w:rFonts w:ascii="Times New Roman" w:eastAsia="Arial" w:hAnsi="Times New Roman"/>
          <w:sz w:val="24"/>
          <w:szCs w:val="24"/>
        </w:rPr>
        <w:t>Да укрепи авторитета на учителите и общественото доверие към училището като институция.</w:t>
      </w:r>
    </w:p>
    <w:p w14:paraId="0EEE52A7" w14:textId="77777777" w:rsidR="00DD6693" w:rsidRDefault="00DD6693" w:rsidP="00DD6693">
      <w:pPr>
        <w:numPr>
          <w:ilvl w:val="0"/>
          <w:numId w:val="1"/>
        </w:numPr>
        <w:tabs>
          <w:tab w:val="left" w:pos="908"/>
        </w:tabs>
        <w:spacing w:after="0" w:line="274" w:lineRule="exact"/>
        <w:ind w:right="20"/>
        <w:jc w:val="both"/>
        <w:rPr>
          <w:rFonts w:ascii="Times New Roman" w:eastAsia="Arial" w:hAnsi="Times New Roman"/>
          <w:sz w:val="24"/>
          <w:szCs w:val="24"/>
        </w:rPr>
      </w:pPr>
      <w:r>
        <w:rPr>
          <w:rFonts w:ascii="Times New Roman" w:eastAsia="Arial" w:hAnsi="Times New Roman"/>
          <w:sz w:val="24"/>
          <w:szCs w:val="24"/>
        </w:rPr>
        <w:t xml:space="preserve">Да подпомага работещите с деца в решаването на етични дилеми, които срещат в своята практика. </w:t>
      </w:r>
    </w:p>
    <w:p w14:paraId="67E595E6" w14:textId="77777777" w:rsidR="00DD6693" w:rsidRDefault="00DD6693" w:rsidP="00DD6693">
      <w:pPr>
        <w:numPr>
          <w:ilvl w:val="0"/>
          <w:numId w:val="1"/>
        </w:numPr>
        <w:tabs>
          <w:tab w:val="left" w:pos="908"/>
        </w:tabs>
        <w:spacing w:after="0" w:line="274" w:lineRule="exact"/>
        <w:ind w:right="20"/>
        <w:jc w:val="both"/>
        <w:rPr>
          <w:rFonts w:ascii="Times New Roman" w:eastAsia="Arial" w:hAnsi="Times New Roman"/>
          <w:sz w:val="24"/>
          <w:szCs w:val="24"/>
        </w:rPr>
      </w:pPr>
      <w:r>
        <w:rPr>
          <w:rFonts w:ascii="Times New Roman" w:eastAsia="Arial" w:hAnsi="Times New Roman"/>
          <w:sz w:val="24"/>
          <w:szCs w:val="24"/>
        </w:rPr>
        <w:t>Да очертае моралните отговорности на работещите с деца: към детето, към семейството, помежду им и към обществото.</w:t>
      </w:r>
    </w:p>
    <w:p w14:paraId="6DB49276" w14:textId="77777777" w:rsidR="00DD6693" w:rsidRDefault="00DD6693" w:rsidP="00DD6693">
      <w:pPr>
        <w:numPr>
          <w:ilvl w:val="0"/>
          <w:numId w:val="1"/>
        </w:numPr>
        <w:tabs>
          <w:tab w:val="left" w:pos="908"/>
        </w:tabs>
        <w:spacing w:after="0" w:line="274" w:lineRule="exact"/>
        <w:ind w:right="20"/>
        <w:jc w:val="both"/>
        <w:rPr>
          <w:rFonts w:ascii="Times New Roman" w:eastAsia="Arial" w:hAnsi="Times New Roman"/>
          <w:sz w:val="24"/>
          <w:szCs w:val="24"/>
        </w:rPr>
      </w:pPr>
      <w:r>
        <w:rPr>
          <w:rFonts w:ascii="Times New Roman" w:eastAsia="Arial" w:hAnsi="Times New Roman"/>
          <w:sz w:val="24"/>
          <w:szCs w:val="24"/>
        </w:rPr>
        <w:t>Да регламентира етичните норми на поведение в колектива и така да създаде оптимални условия за работата в училището.</w:t>
      </w:r>
    </w:p>
    <w:p w14:paraId="4363A703" w14:textId="77777777" w:rsidR="00DD6693" w:rsidRDefault="00DD6693" w:rsidP="00DD6693">
      <w:pPr>
        <w:tabs>
          <w:tab w:val="left" w:pos="908"/>
        </w:tabs>
        <w:spacing w:after="0" w:line="274" w:lineRule="exact"/>
        <w:ind w:right="20"/>
        <w:jc w:val="both"/>
        <w:rPr>
          <w:rFonts w:ascii="Times New Roman" w:eastAsia="Arial" w:hAnsi="Times New Roman"/>
          <w:sz w:val="24"/>
          <w:szCs w:val="24"/>
        </w:rPr>
      </w:pPr>
    </w:p>
    <w:p w14:paraId="610AF887" w14:textId="77777777" w:rsidR="00DD6693" w:rsidRDefault="00DD6693" w:rsidP="00DD6693">
      <w:pPr>
        <w:spacing w:after="0" w:line="274" w:lineRule="exact"/>
        <w:ind w:right="20"/>
        <w:jc w:val="center"/>
        <w:rPr>
          <w:rFonts w:ascii="Arial" w:eastAsia="Arial" w:hAnsi="Arial" w:cs="Arial"/>
          <w:b/>
          <w:sz w:val="24"/>
          <w:szCs w:val="24"/>
        </w:rPr>
      </w:pPr>
      <w:r>
        <w:rPr>
          <w:rFonts w:ascii="Arial" w:eastAsia="Arial" w:hAnsi="Arial" w:cs="Arial"/>
          <w:b/>
          <w:sz w:val="24"/>
          <w:szCs w:val="24"/>
        </w:rPr>
        <w:t>РАЗДЕЛ ПЪРВИ</w:t>
      </w:r>
    </w:p>
    <w:p w14:paraId="7CED3618" w14:textId="77777777" w:rsidR="00DD6693" w:rsidRDefault="00DD6693" w:rsidP="00DD6693">
      <w:pPr>
        <w:tabs>
          <w:tab w:val="left" w:pos="908"/>
        </w:tabs>
        <w:spacing w:after="0" w:line="274" w:lineRule="exact"/>
        <w:ind w:right="20"/>
        <w:jc w:val="center"/>
        <w:rPr>
          <w:rFonts w:ascii="Arial" w:eastAsia="Arial" w:hAnsi="Arial" w:cs="Arial"/>
          <w:b/>
          <w:sz w:val="24"/>
          <w:szCs w:val="24"/>
        </w:rPr>
      </w:pPr>
    </w:p>
    <w:p w14:paraId="33413BDE" w14:textId="77777777" w:rsidR="00DD6693" w:rsidRDefault="00DD6693" w:rsidP="00DD6693">
      <w:pPr>
        <w:spacing w:after="0" w:line="274" w:lineRule="exact"/>
        <w:ind w:left="20" w:hanging="20"/>
        <w:jc w:val="center"/>
        <w:rPr>
          <w:rFonts w:ascii="Arial" w:eastAsia="Arial" w:hAnsi="Arial" w:cs="Arial"/>
          <w:b/>
          <w:sz w:val="24"/>
          <w:szCs w:val="24"/>
        </w:rPr>
      </w:pPr>
      <w:r>
        <w:rPr>
          <w:rFonts w:ascii="Arial" w:eastAsia="Arial" w:hAnsi="Arial" w:cs="Arial"/>
          <w:b/>
          <w:sz w:val="24"/>
          <w:szCs w:val="24"/>
        </w:rPr>
        <w:t>ОСНОВНИ ПОЛОЖЕНИЯ</w:t>
      </w:r>
    </w:p>
    <w:p w14:paraId="68A284F2" w14:textId="77777777" w:rsidR="00DD6693" w:rsidRDefault="00DD6693" w:rsidP="00DD6693">
      <w:pPr>
        <w:spacing w:after="0" w:line="274" w:lineRule="exact"/>
        <w:ind w:left="20" w:firstLine="560"/>
        <w:jc w:val="center"/>
        <w:rPr>
          <w:rFonts w:ascii="Arial" w:eastAsia="Arial" w:hAnsi="Arial" w:cs="Arial"/>
          <w:b/>
          <w:sz w:val="24"/>
          <w:szCs w:val="24"/>
        </w:rPr>
      </w:pPr>
    </w:p>
    <w:p w14:paraId="3DD314D3" w14:textId="77777777" w:rsidR="00DD6693" w:rsidRDefault="00DD6693" w:rsidP="00DD6693">
      <w:pPr>
        <w:spacing w:after="0" w:line="274" w:lineRule="exact"/>
        <w:ind w:left="20" w:right="20" w:firstLine="560"/>
        <w:jc w:val="both"/>
      </w:pPr>
      <w:r>
        <w:rPr>
          <w:rFonts w:ascii="Times New Roman" w:eastAsia="Arial" w:hAnsi="Times New Roman"/>
          <w:b/>
          <w:sz w:val="24"/>
          <w:szCs w:val="24"/>
        </w:rPr>
        <w:t>Чл. 1. (1)</w:t>
      </w:r>
      <w:r>
        <w:rPr>
          <w:rFonts w:ascii="Times New Roman" w:eastAsia="Arial" w:hAnsi="Times New Roman"/>
          <w:sz w:val="24"/>
          <w:szCs w:val="24"/>
        </w:rPr>
        <w:t xml:space="preserve"> Етичният кодекс е създаден на основание Чл. 175. (1) от ЗПУО и е подчинен на общите принципи в системата на предучилищното и училищното образование:</w:t>
      </w:r>
    </w:p>
    <w:p w14:paraId="65D2C57B" w14:textId="77777777" w:rsidR="00DD6693" w:rsidRDefault="00DD6693" w:rsidP="00DD6693">
      <w:pPr>
        <w:numPr>
          <w:ilvl w:val="0"/>
          <w:numId w:val="2"/>
        </w:numPr>
        <w:tabs>
          <w:tab w:val="left" w:pos="-5490"/>
        </w:tabs>
        <w:spacing w:after="0" w:line="274" w:lineRule="exact"/>
        <w:ind w:right="20"/>
        <w:jc w:val="both"/>
        <w:rPr>
          <w:rFonts w:ascii="Times New Roman" w:eastAsia="Arial" w:hAnsi="Times New Roman"/>
          <w:sz w:val="24"/>
          <w:szCs w:val="24"/>
        </w:rPr>
      </w:pPr>
      <w:r>
        <w:rPr>
          <w:rFonts w:ascii="Times New Roman" w:eastAsia="Arial" w:hAnsi="Times New Roman"/>
          <w:sz w:val="24"/>
          <w:szCs w:val="24"/>
        </w:rPr>
        <w:t>Единна държавна образователна политика за осигуряване правото на училищно образование;</w:t>
      </w:r>
    </w:p>
    <w:p w14:paraId="61EEEFED" w14:textId="77777777" w:rsidR="00DD6693" w:rsidRDefault="00DD6693" w:rsidP="00DD6693">
      <w:pPr>
        <w:numPr>
          <w:ilvl w:val="0"/>
          <w:numId w:val="2"/>
        </w:numPr>
        <w:tabs>
          <w:tab w:val="left" w:pos="-5620"/>
        </w:tabs>
        <w:spacing w:after="0" w:line="274" w:lineRule="exact"/>
        <w:ind w:right="20"/>
        <w:jc w:val="both"/>
        <w:rPr>
          <w:rFonts w:ascii="Times New Roman" w:eastAsia="Arial" w:hAnsi="Times New Roman"/>
          <w:sz w:val="24"/>
          <w:szCs w:val="24"/>
        </w:rPr>
      </w:pPr>
      <w:r>
        <w:rPr>
          <w:rFonts w:ascii="Times New Roman" w:eastAsia="Arial" w:hAnsi="Times New Roman"/>
          <w:sz w:val="24"/>
          <w:szCs w:val="24"/>
        </w:rPr>
        <w:t>Ориентираност към интереса и към мотивацията на детето и на ученика, към възрастовите и социалните промени в живота му, както и към способността му да прилага усвоените компетентности;</w:t>
      </w:r>
    </w:p>
    <w:p w14:paraId="267734AF" w14:textId="77777777" w:rsidR="00DD6693" w:rsidRDefault="00DD6693" w:rsidP="00DD6693">
      <w:pPr>
        <w:numPr>
          <w:ilvl w:val="0"/>
          <w:numId w:val="2"/>
        </w:numPr>
        <w:tabs>
          <w:tab w:val="left" w:pos="-5622"/>
        </w:tabs>
        <w:spacing w:after="0" w:line="274" w:lineRule="exact"/>
        <w:jc w:val="both"/>
        <w:rPr>
          <w:rFonts w:ascii="Times New Roman" w:eastAsia="Arial" w:hAnsi="Times New Roman"/>
          <w:sz w:val="24"/>
          <w:szCs w:val="24"/>
        </w:rPr>
      </w:pPr>
      <w:r>
        <w:rPr>
          <w:rFonts w:ascii="Times New Roman" w:eastAsia="Arial" w:hAnsi="Times New Roman"/>
          <w:sz w:val="24"/>
          <w:szCs w:val="24"/>
        </w:rPr>
        <w:t>Равен достъп до качествено образование;</w:t>
      </w:r>
    </w:p>
    <w:p w14:paraId="462CF265" w14:textId="77777777" w:rsidR="00DD6693" w:rsidRDefault="00DD6693" w:rsidP="00DD6693">
      <w:pPr>
        <w:numPr>
          <w:ilvl w:val="0"/>
          <w:numId w:val="2"/>
        </w:numPr>
        <w:tabs>
          <w:tab w:val="left" w:pos="-5514"/>
        </w:tabs>
        <w:spacing w:after="0" w:line="274" w:lineRule="exact"/>
        <w:ind w:right="20"/>
        <w:jc w:val="both"/>
        <w:rPr>
          <w:rFonts w:ascii="Times New Roman" w:eastAsia="Arial" w:hAnsi="Times New Roman"/>
          <w:sz w:val="24"/>
          <w:szCs w:val="24"/>
        </w:rPr>
      </w:pPr>
      <w:r>
        <w:rPr>
          <w:rFonts w:ascii="Times New Roman" w:eastAsia="Arial" w:hAnsi="Times New Roman"/>
          <w:sz w:val="24"/>
          <w:szCs w:val="24"/>
        </w:rPr>
        <w:t>Равнопоставеност и недопускане на дискриминация при провеждане на училищното образование;</w:t>
      </w:r>
    </w:p>
    <w:p w14:paraId="455BD7D8" w14:textId="77777777" w:rsidR="00DD6693" w:rsidRDefault="00DD6693" w:rsidP="00DD6693">
      <w:pPr>
        <w:numPr>
          <w:ilvl w:val="0"/>
          <w:numId w:val="2"/>
        </w:numPr>
        <w:tabs>
          <w:tab w:val="left" w:pos="-5641"/>
        </w:tabs>
        <w:spacing w:after="0" w:line="274" w:lineRule="exact"/>
        <w:jc w:val="both"/>
        <w:rPr>
          <w:rFonts w:ascii="Times New Roman" w:eastAsia="Arial" w:hAnsi="Times New Roman"/>
          <w:sz w:val="24"/>
          <w:szCs w:val="24"/>
        </w:rPr>
      </w:pPr>
      <w:r>
        <w:rPr>
          <w:rFonts w:ascii="Times New Roman" w:eastAsia="Arial" w:hAnsi="Times New Roman"/>
          <w:sz w:val="24"/>
          <w:szCs w:val="24"/>
        </w:rPr>
        <w:t>Хуманизъм и толерантност.</w:t>
      </w:r>
    </w:p>
    <w:p w14:paraId="6F745A6C" w14:textId="77777777" w:rsidR="00DD6693" w:rsidRDefault="00DD6693" w:rsidP="00DD6693">
      <w:pPr>
        <w:spacing w:after="0" w:line="274" w:lineRule="exact"/>
        <w:ind w:left="20" w:right="20" w:firstLine="560"/>
        <w:jc w:val="both"/>
      </w:pPr>
      <w:r>
        <w:rPr>
          <w:rFonts w:ascii="Times New Roman" w:eastAsia="Arial" w:hAnsi="Times New Roman"/>
          <w:b/>
          <w:sz w:val="24"/>
          <w:szCs w:val="24"/>
        </w:rPr>
        <w:t>(2)</w:t>
      </w:r>
      <w:r>
        <w:rPr>
          <w:rFonts w:ascii="Times New Roman" w:eastAsia="Arial" w:hAnsi="Times New Roman"/>
          <w:sz w:val="24"/>
          <w:szCs w:val="24"/>
        </w:rPr>
        <w:t xml:space="preserve"> Етичният кодекс е приет от педагогическия, обществения и ученическия съвет.</w:t>
      </w:r>
    </w:p>
    <w:p w14:paraId="5DBDE315" w14:textId="77777777" w:rsidR="00DD6693" w:rsidRDefault="00DD6693" w:rsidP="00DD6693">
      <w:pPr>
        <w:spacing w:after="0" w:line="274" w:lineRule="exact"/>
        <w:ind w:left="20" w:firstLine="560"/>
        <w:jc w:val="both"/>
      </w:pPr>
      <w:r>
        <w:rPr>
          <w:rFonts w:ascii="Times New Roman" w:eastAsia="Arial" w:hAnsi="Times New Roman"/>
          <w:b/>
          <w:sz w:val="24"/>
          <w:szCs w:val="24"/>
        </w:rPr>
        <w:t>(3)</w:t>
      </w:r>
      <w:r>
        <w:rPr>
          <w:rFonts w:ascii="Times New Roman" w:eastAsia="Arial" w:hAnsi="Times New Roman"/>
          <w:sz w:val="24"/>
          <w:szCs w:val="24"/>
        </w:rPr>
        <w:t xml:space="preserve"> Етичният кодекс е публикуван на интернет страницата на училището.</w:t>
      </w:r>
    </w:p>
    <w:p w14:paraId="58BD9497" w14:textId="77777777" w:rsidR="00DD6693" w:rsidRDefault="00DD6693" w:rsidP="00DD6693">
      <w:pPr>
        <w:spacing w:after="0" w:line="274" w:lineRule="exact"/>
        <w:ind w:left="20" w:firstLine="560"/>
        <w:jc w:val="both"/>
      </w:pPr>
      <w:r>
        <w:rPr>
          <w:rFonts w:ascii="Times New Roman" w:eastAsia="Arial" w:hAnsi="Times New Roman"/>
          <w:b/>
          <w:sz w:val="24"/>
          <w:szCs w:val="24"/>
        </w:rPr>
        <w:t>Чл. 2.</w:t>
      </w:r>
      <w:r>
        <w:rPr>
          <w:rFonts w:ascii="Times New Roman" w:eastAsia="Arial" w:hAnsi="Times New Roman"/>
          <w:sz w:val="24"/>
          <w:szCs w:val="24"/>
        </w:rPr>
        <w:t xml:space="preserve"> Етичният кодекс има за цел:</w:t>
      </w:r>
    </w:p>
    <w:p w14:paraId="7BFA3746" w14:textId="77777777" w:rsidR="00DD6693" w:rsidRDefault="00DD6693" w:rsidP="00DD6693">
      <w:pPr>
        <w:numPr>
          <w:ilvl w:val="0"/>
          <w:numId w:val="3"/>
        </w:numPr>
        <w:tabs>
          <w:tab w:val="left" w:pos="-5663"/>
        </w:tabs>
        <w:spacing w:after="0" w:line="274" w:lineRule="exact"/>
        <w:ind w:right="20"/>
        <w:jc w:val="both"/>
        <w:rPr>
          <w:rFonts w:ascii="Times New Roman" w:eastAsia="Arial" w:hAnsi="Times New Roman"/>
          <w:sz w:val="24"/>
          <w:szCs w:val="24"/>
        </w:rPr>
      </w:pPr>
      <w:r>
        <w:rPr>
          <w:rFonts w:ascii="Times New Roman" w:eastAsia="Arial" w:hAnsi="Times New Roman"/>
          <w:sz w:val="24"/>
          <w:szCs w:val="24"/>
        </w:rPr>
        <w:t>Да повиши общественото доверие в морала и професионализма на работещите в училището и да издигне неговия престиж.</w:t>
      </w:r>
    </w:p>
    <w:p w14:paraId="49277124" w14:textId="77777777" w:rsidR="00DD6693" w:rsidRDefault="00DD6693" w:rsidP="00DD6693">
      <w:pPr>
        <w:numPr>
          <w:ilvl w:val="0"/>
          <w:numId w:val="3"/>
        </w:numPr>
        <w:tabs>
          <w:tab w:val="left" w:pos="-5658"/>
        </w:tabs>
        <w:spacing w:after="0" w:line="274" w:lineRule="exact"/>
        <w:ind w:right="20"/>
        <w:jc w:val="both"/>
        <w:rPr>
          <w:rFonts w:ascii="Times New Roman" w:eastAsia="Arial" w:hAnsi="Times New Roman"/>
          <w:sz w:val="24"/>
          <w:szCs w:val="24"/>
        </w:rPr>
      </w:pPr>
      <w:r>
        <w:rPr>
          <w:rFonts w:ascii="Times New Roman" w:eastAsia="Arial" w:hAnsi="Times New Roman"/>
          <w:sz w:val="24"/>
          <w:szCs w:val="24"/>
        </w:rPr>
        <w:t>Да предотврати възникването на конфликти в човешките взаимоотношения и да осигури хармонична атмосфера в училищната среда.</w:t>
      </w:r>
    </w:p>
    <w:p w14:paraId="092C3D89" w14:textId="77777777" w:rsidR="00DD6693" w:rsidRDefault="00DD6693" w:rsidP="00DD6693">
      <w:pPr>
        <w:numPr>
          <w:ilvl w:val="0"/>
          <w:numId w:val="3"/>
        </w:numPr>
        <w:tabs>
          <w:tab w:val="left" w:pos="-5634"/>
        </w:tabs>
        <w:spacing w:after="0" w:line="274" w:lineRule="exact"/>
        <w:ind w:right="20"/>
        <w:jc w:val="both"/>
        <w:rPr>
          <w:rFonts w:ascii="Times New Roman" w:eastAsia="Arial" w:hAnsi="Times New Roman"/>
          <w:sz w:val="24"/>
          <w:szCs w:val="24"/>
        </w:rPr>
      </w:pPr>
      <w:r>
        <w:rPr>
          <w:rFonts w:ascii="Times New Roman" w:eastAsia="Arial" w:hAnsi="Times New Roman"/>
          <w:sz w:val="24"/>
          <w:szCs w:val="24"/>
        </w:rPr>
        <w:t>Да съдейства за придобиването на компетентности за разбиране и прилагане на принципите на демокрацията и правовата държава, на човешките права и свободи, на активното и отговорно гражданско участие.</w:t>
      </w:r>
    </w:p>
    <w:p w14:paraId="014160E1" w14:textId="77777777" w:rsidR="00DD6693" w:rsidRDefault="00DD6693" w:rsidP="00DD6693">
      <w:pPr>
        <w:numPr>
          <w:ilvl w:val="0"/>
          <w:numId w:val="3"/>
        </w:numPr>
        <w:tabs>
          <w:tab w:val="left" w:pos="-5634"/>
        </w:tabs>
        <w:spacing w:after="95" w:line="274" w:lineRule="exact"/>
        <w:ind w:right="20"/>
        <w:jc w:val="both"/>
        <w:rPr>
          <w:rFonts w:ascii="Times New Roman" w:eastAsia="Arial" w:hAnsi="Times New Roman"/>
          <w:sz w:val="24"/>
          <w:szCs w:val="24"/>
        </w:rPr>
      </w:pPr>
      <w:r>
        <w:rPr>
          <w:rFonts w:ascii="Times New Roman" w:eastAsia="Arial" w:hAnsi="Times New Roman"/>
          <w:sz w:val="24"/>
          <w:szCs w:val="24"/>
        </w:rPr>
        <w:t>Да подпомогне формирането на толерантност към етническата, националната, културната, езиковата и религиозната идентичност на всеки гражданин и към хората с увреждания.</w:t>
      </w:r>
    </w:p>
    <w:p w14:paraId="442E3C61" w14:textId="77777777" w:rsidR="00DD6693" w:rsidRDefault="00DD6693" w:rsidP="00DD6693">
      <w:pPr>
        <w:pageBreakBefore/>
      </w:pPr>
    </w:p>
    <w:p w14:paraId="3CCF2843" w14:textId="77777777" w:rsidR="00DD6693" w:rsidRDefault="00DD6693" w:rsidP="00DD6693">
      <w:pPr>
        <w:tabs>
          <w:tab w:val="left" w:pos="846"/>
        </w:tabs>
        <w:spacing w:after="95" w:line="274" w:lineRule="exact"/>
        <w:ind w:right="20"/>
        <w:jc w:val="both"/>
        <w:rPr>
          <w:rFonts w:ascii="Times New Roman" w:eastAsia="Arial" w:hAnsi="Times New Roman"/>
          <w:sz w:val="24"/>
          <w:szCs w:val="24"/>
        </w:rPr>
      </w:pPr>
    </w:p>
    <w:p w14:paraId="72485B2B" w14:textId="77777777" w:rsidR="00DD6693" w:rsidRDefault="00DD6693" w:rsidP="00DD6693">
      <w:pPr>
        <w:tabs>
          <w:tab w:val="left" w:pos="908"/>
        </w:tabs>
        <w:spacing w:after="0" w:line="274" w:lineRule="exact"/>
        <w:ind w:right="20"/>
        <w:jc w:val="center"/>
        <w:rPr>
          <w:rFonts w:ascii="Arial" w:eastAsia="Arial" w:hAnsi="Arial" w:cs="Arial"/>
          <w:b/>
          <w:sz w:val="24"/>
          <w:szCs w:val="24"/>
        </w:rPr>
      </w:pPr>
      <w:r>
        <w:rPr>
          <w:rFonts w:ascii="Arial" w:eastAsia="Arial" w:hAnsi="Arial" w:cs="Arial"/>
          <w:b/>
          <w:sz w:val="24"/>
          <w:szCs w:val="24"/>
        </w:rPr>
        <w:t>РАЗДЕЛ ВТОРИ</w:t>
      </w:r>
    </w:p>
    <w:p w14:paraId="5CDE6FBD" w14:textId="77777777" w:rsidR="00DD6693" w:rsidRDefault="00DD6693" w:rsidP="00DD6693">
      <w:pPr>
        <w:tabs>
          <w:tab w:val="left" w:pos="908"/>
        </w:tabs>
        <w:spacing w:after="0" w:line="274" w:lineRule="exact"/>
        <w:ind w:right="20"/>
        <w:jc w:val="center"/>
        <w:rPr>
          <w:rFonts w:ascii="Arial" w:eastAsia="Arial" w:hAnsi="Arial" w:cs="Arial"/>
          <w:b/>
          <w:sz w:val="24"/>
          <w:szCs w:val="24"/>
        </w:rPr>
      </w:pPr>
    </w:p>
    <w:p w14:paraId="5C718DE2" w14:textId="77777777" w:rsidR="00DD6693" w:rsidRDefault="00DD6693" w:rsidP="00DD6693">
      <w:pPr>
        <w:spacing w:after="0" w:line="274" w:lineRule="exact"/>
        <w:ind w:left="20" w:hanging="20"/>
        <w:jc w:val="center"/>
        <w:rPr>
          <w:rFonts w:ascii="Arial" w:eastAsia="Arial" w:hAnsi="Arial" w:cs="Arial"/>
          <w:b/>
          <w:sz w:val="24"/>
          <w:szCs w:val="24"/>
        </w:rPr>
      </w:pPr>
      <w:r>
        <w:rPr>
          <w:rFonts w:ascii="Arial" w:eastAsia="Arial" w:hAnsi="Arial" w:cs="Arial"/>
          <w:b/>
          <w:sz w:val="24"/>
          <w:szCs w:val="24"/>
        </w:rPr>
        <w:t>ПРАВА И ОТГОВОРНОСТИ НА УЧАСТНИЦИТЕ В УЧИЛИЩНАТА ОБЩНОСТ</w:t>
      </w:r>
    </w:p>
    <w:p w14:paraId="0B5D0A58" w14:textId="77777777" w:rsidR="00DD6693" w:rsidRDefault="00DD6693" w:rsidP="00DD6693">
      <w:pPr>
        <w:keepNext/>
        <w:keepLines/>
        <w:spacing w:after="0" w:line="274" w:lineRule="exact"/>
        <w:ind w:left="20" w:firstLine="560"/>
        <w:jc w:val="center"/>
        <w:rPr>
          <w:rFonts w:ascii="Arial" w:eastAsia="Arial" w:hAnsi="Arial" w:cs="Arial"/>
          <w:sz w:val="24"/>
          <w:szCs w:val="24"/>
        </w:rPr>
      </w:pPr>
      <w:bookmarkStart w:id="1" w:name="bookmark4"/>
    </w:p>
    <w:p w14:paraId="0B629362" w14:textId="77777777" w:rsidR="00DD6693" w:rsidRDefault="00DD6693" w:rsidP="00DD6693">
      <w:pPr>
        <w:keepNext/>
        <w:keepLines/>
        <w:spacing w:after="0" w:line="274" w:lineRule="exact"/>
        <w:ind w:left="20" w:firstLine="560"/>
        <w:jc w:val="center"/>
        <w:rPr>
          <w:rFonts w:ascii="Times New Roman" w:eastAsia="Arial" w:hAnsi="Times New Roman"/>
          <w:b/>
          <w:sz w:val="28"/>
          <w:szCs w:val="28"/>
        </w:rPr>
      </w:pPr>
      <w:r>
        <w:rPr>
          <w:rFonts w:ascii="Times New Roman" w:eastAsia="Arial" w:hAnsi="Times New Roman"/>
          <w:b/>
          <w:sz w:val="28"/>
          <w:szCs w:val="28"/>
        </w:rPr>
        <w:t>Глава първа</w:t>
      </w:r>
      <w:bookmarkEnd w:id="1"/>
    </w:p>
    <w:p w14:paraId="5FBCE008" w14:textId="77777777" w:rsidR="00DD6693" w:rsidRDefault="00DD6693" w:rsidP="00DD6693">
      <w:pPr>
        <w:keepNext/>
        <w:keepLines/>
        <w:spacing w:after="0" w:line="274" w:lineRule="exact"/>
        <w:ind w:left="20" w:firstLine="560"/>
        <w:jc w:val="center"/>
        <w:rPr>
          <w:rFonts w:ascii="Times New Roman" w:eastAsia="Arial" w:hAnsi="Times New Roman"/>
          <w:b/>
          <w:sz w:val="28"/>
          <w:szCs w:val="28"/>
        </w:rPr>
      </w:pPr>
    </w:p>
    <w:p w14:paraId="6BEB6D0B" w14:textId="77777777" w:rsidR="00DD6693" w:rsidRDefault="00DD6693" w:rsidP="00DD6693">
      <w:pPr>
        <w:spacing w:after="0" w:line="274" w:lineRule="exact"/>
        <w:ind w:left="20" w:firstLine="560"/>
        <w:jc w:val="center"/>
        <w:rPr>
          <w:rFonts w:ascii="Times New Roman" w:eastAsia="Arial" w:hAnsi="Times New Roman"/>
          <w:b/>
          <w:i/>
          <w:sz w:val="28"/>
          <w:szCs w:val="28"/>
        </w:rPr>
      </w:pPr>
      <w:r>
        <w:rPr>
          <w:rFonts w:ascii="Times New Roman" w:eastAsia="Arial" w:hAnsi="Times New Roman"/>
          <w:b/>
          <w:i/>
          <w:sz w:val="28"/>
          <w:szCs w:val="28"/>
        </w:rPr>
        <w:t>Педагогически специалисти и служители в училището</w:t>
      </w:r>
    </w:p>
    <w:p w14:paraId="41C32C8B" w14:textId="77777777" w:rsidR="00DD6693" w:rsidRDefault="00DD6693" w:rsidP="00DD6693">
      <w:pPr>
        <w:spacing w:after="0" w:line="274" w:lineRule="exact"/>
        <w:ind w:left="20" w:firstLine="560"/>
        <w:jc w:val="center"/>
        <w:rPr>
          <w:rFonts w:ascii="Times New Roman" w:eastAsia="Arial" w:hAnsi="Times New Roman"/>
          <w:i/>
          <w:sz w:val="24"/>
          <w:szCs w:val="24"/>
        </w:rPr>
      </w:pPr>
    </w:p>
    <w:p w14:paraId="7790998C" w14:textId="77777777" w:rsidR="00DD6693" w:rsidRDefault="00DD6693" w:rsidP="00DD6693">
      <w:pPr>
        <w:spacing w:after="0" w:line="274" w:lineRule="exact"/>
        <w:ind w:left="20" w:right="20" w:firstLine="560"/>
        <w:jc w:val="both"/>
      </w:pPr>
      <w:r>
        <w:rPr>
          <w:rFonts w:ascii="Times New Roman" w:eastAsia="Arial" w:hAnsi="Times New Roman"/>
          <w:b/>
          <w:sz w:val="24"/>
          <w:szCs w:val="24"/>
        </w:rPr>
        <w:t>Чл.3 (1)</w:t>
      </w:r>
      <w:r>
        <w:rPr>
          <w:rFonts w:ascii="Times New Roman" w:eastAsia="Arial" w:hAnsi="Times New Roman"/>
          <w:sz w:val="24"/>
          <w:szCs w:val="24"/>
        </w:rPr>
        <w:t xml:space="preserve"> Педагогическите специалисти изпълняват своите функции, като се ръководят от основни ценности и принципи на ЗПУО, националните и европейски нормативни актове за защита правата на детето и защита правата на човека.</w:t>
      </w:r>
    </w:p>
    <w:p w14:paraId="015F93E3" w14:textId="77777777" w:rsidR="00DD6693" w:rsidRDefault="00DD6693" w:rsidP="00DD6693">
      <w:pPr>
        <w:spacing w:after="0" w:line="274" w:lineRule="exact"/>
        <w:ind w:left="20" w:right="20" w:firstLine="560"/>
        <w:jc w:val="both"/>
      </w:pPr>
      <w:r>
        <w:rPr>
          <w:rFonts w:ascii="Times New Roman" w:eastAsia="Arial" w:hAnsi="Times New Roman"/>
          <w:b/>
          <w:sz w:val="24"/>
          <w:szCs w:val="24"/>
        </w:rPr>
        <w:t>(2)</w:t>
      </w:r>
      <w:r>
        <w:rPr>
          <w:rFonts w:ascii="Times New Roman" w:eastAsia="Arial" w:hAnsi="Times New Roman"/>
          <w:sz w:val="24"/>
          <w:szCs w:val="24"/>
        </w:rPr>
        <w:t xml:space="preserve"> При изпълнение на служебните си задължения се отнасят любезно, възпитано и с уважение към всеки, като зачитат правата и достойнството на личността и не допускат каквито и да са прояви на дискриминация.</w:t>
      </w:r>
    </w:p>
    <w:p w14:paraId="4AB9210A" w14:textId="77777777" w:rsidR="00DD6693" w:rsidRDefault="00DD6693" w:rsidP="00DD6693">
      <w:pPr>
        <w:spacing w:after="0" w:line="274" w:lineRule="exact"/>
        <w:ind w:left="20" w:firstLine="560"/>
        <w:jc w:val="both"/>
      </w:pPr>
      <w:r>
        <w:rPr>
          <w:rFonts w:ascii="Times New Roman" w:eastAsia="Arial" w:hAnsi="Times New Roman"/>
          <w:b/>
          <w:sz w:val="24"/>
          <w:szCs w:val="24"/>
        </w:rPr>
        <w:t>Чл.4 (1)</w:t>
      </w:r>
      <w:r>
        <w:rPr>
          <w:rFonts w:ascii="Times New Roman" w:eastAsia="Arial" w:hAnsi="Times New Roman"/>
          <w:sz w:val="24"/>
          <w:szCs w:val="24"/>
        </w:rPr>
        <w:t xml:space="preserve"> Всички работници и служители в НУ „Д-р Петър Берон" – с. Ябълчево“ са длъжни:</w:t>
      </w:r>
    </w:p>
    <w:p w14:paraId="3B35519A" w14:textId="77777777" w:rsidR="00DD6693" w:rsidRDefault="00DD6693" w:rsidP="00DD6693">
      <w:pPr>
        <w:numPr>
          <w:ilvl w:val="0"/>
          <w:numId w:val="4"/>
        </w:numPr>
        <w:tabs>
          <w:tab w:val="left" w:pos="-5543"/>
        </w:tabs>
        <w:spacing w:after="0" w:line="274" w:lineRule="exact"/>
        <w:ind w:right="20"/>
        <w:jc w:val="both"/>
        <w:rPr>
          <w:rFonts w:ascii="Times New Roman" w:eastAsia="Arial" w:hAnsi="Times New Roman"/>
          <w:sz w:val="24"/>
          <w:szCs w:val="24"/>
        </w:rPr>
      </w:pPr>
      <w:r>
        <w:rPr>
          <w:rFonts w:ascii="Times New Roman" w:eastAsia="Arial" w:hAnsi="Times New Roman"/>
          <w:sz w:val="24"/>
          <w:szCs w:val="24"/>
        </w:rPr>
        <w:t>Да спазват принципите на законност, лоялност, честност, безпристрастност, политическа неутралност, отговорност и отчетност.</w:t>
      </w:r>
    </w:p>
    <w:p w14:paraId="07886581" w14:textId="77777777" w:rsidR="00DD6693" w:rsidRDefault="00DD6693" w:rsidP="00DD6693">
      <w:pPr>
        <w:numPr>
          <w:ilvl w:val="0"/>
          <w:numId w:val="4"/>
        </w:numPr>
        <w:tabs>
          <w:tab w:val="left" w:pos="-5558"/>
        </w:tabs>
        <w:spacing w:after="0" w:line="274" w:lineRule="exact"/>
        <w:ind w:right="20"/>
        <w:jc w:val="both"/>
        <w:rPr>
          <w:rFonts w:ascii="Times New Roman" w:eastAsia="Arial" w:hAnsi="Times New Roman"/>
          <w:sz w:val="24"/>
          <w:szCs w:val="24"/>
        </w:rPr>
      </w:pPr>
      <w:r>
        <w:rPr>
          <w:rFonts w:ascii="Times New Roman" w:eastAsia="Arial" w:hAnsi="Times New Roman"/>
          <w:sz w:val="24"/>
          <w:szCs w:val="24"/>
        </w:rPr>
        <w:t>Да съдействат за провеждането на държавната политика, основаваща се на принципите на правовата държава.</w:t>
      </w:r>
    </w:p>
    <w:p w14:paraId="16AAB033" w14:textId="77777777" w:rsidR="00DD6693" w:rsidRDefault="00DD6693" w:rsidP="00DD6693">
      <w:pPr>
        <w:numPr>
          <w:ilvl w:val="0"/>
          <w:numId w:val="4"/>
        </w:numPr>
        <w:tabs>
          <w:tab w:val="left" w:pos="-5558"/>
        </w:tabs>
        <w:spacing w:after="0" w:line="274" w:lineRule="exact"/>
        <w:ind w:right="20"/>
        <w:jc w:val="both"/>
        <w:rPr>
          <w:rFonts w:ascii="Times New Roman" w:eastAsia="Arial" w:hAnsi="Times New Roman"/>
          <w:sz w:val="24"/>
          <w:szCs w:val="24"/>
        </w:rPr>
      </w:pPr>
      <w:r>
        <w:rPr>
          <w:rFonts w:ascii="Times New Roman" w:eastAsia="Arial" w:hAnsi="Times New Roman"/>
          <w:sz w:val="24"/>
          <w:szCs w:val="24"/>
        </w:rPr>
        <w:t>Да осъществяват действия, предлагат и вземат решения, водещи до елиминиране на произвола и укрепване на доверието в институцията.</w:t>
      </w:r>
    </w:p>
    <w:p w14:paraId="2D36600E" w14:textId="77777777" w:rsidR="00DD6693" w:rsidRDefault="00DD6693" w:rsidP="00DD6693">
      <w:pPr>
        <w:numPr>
          <w:ilvl w:val="0"/>
          <w:numId w:val="4"/>
        </w:numPr>
        <w:tabs>
          <w:tab w:val="left" w:pos="-5562"/>
        </w:tabs>
        <w:spacing w:after="0" w:line="274" w:lineRule="exact"/>
        <w:ind w:right="20"/>
        <w:jc w:val="both"/>
        <w:rPr>
          <w:rFonts w:ascii="Times New Roman" w:eastAsia="Arial" w:hAnsi="Times New Roman"/>
          <w:sz w:val="24"/>
          <w:szCs w:val="24"/>
        </w:rPr>
      </w:pPr>
      <w:r>
        <w:rPr>
          <w:rFonts w:ascii="Times New Roman" w:eastAsia="Arial" w:hAnsi="Times New Roman"/>
          <w:sz w:val="24"/>
          <w:szCs w:val="24"/>
        </w:rPr>
        <w:t>Да извършват дейността си компетентно, обективно и добросъвестно и да се стремят към непрекъснато подобряване на работата си в интерес на децата.</w:t>
      </w:r>
    </w:p>
    <w:p w14:paraId="1A0FD686" w14:textId="77777777" w:rsidR="00DD6693" w:rsidRDefault="00DD6693" w:rsidP="00DD6693">
      <w:pPr>
        <w:numPr>
          <w:ilvl w:val="0"/>
          <w:numId w:val="4"/>
        </w:numPr>
        <w:tabs>
          <w:tab w:val="left" w:pos="-5562"/>
        </w:tabs>
        <w:spacing w:after="0" w:line="274" w:lineRule="exact"/>
        <w:ind w:right="20"/>
        <w:jc w:val="both"/>
        <w:rPr>
          <w:rFonts w:ascii="Times New Roman" w:eastAsia="Arial" w:hAnsi="Times New Roman"/>
          <w:sz w:val="24"/>
          <w:szCs w:val="24"/>
        </w:rPr>
      </w:pPr>
      <w:r>
        <w:rPr>
          <w:rFonts w:ascii="Times New Roman" w:eastAsia="Arial" w:hAnsi="Times New Roman"/>
          <w:sz w:val="24"/>
          <w:szCs w:val="24"/>
        </w:rPr>
        <w:t>Да не накърняват престижа на училището не само при изпълнение на служебните задължения, но и в своя обществен и личен живот.</w:t>
      </w:r>
    </w:p>
    <w:p w14:paraId="6CA5998F" w14:textId="77777777" w:rsidR="00DD6693" w:rsidRDefault="00DD6693" w:rsidP="00DD6693">
      <w:pPr>
        <w:spacing w:after="0" w:line="274" w:lineRule="exact"/>
        <w:ind w:left="20" w:firstLine="600"/>
        <w:jc w:val="both"/>
      </w:pPr>
      <w:r>
        <w:rPr>
          <w:rFonts w:ascii="Times New Roman" w:eastAsia="Arial" w:hAnsi="Times New Roman"/>
          <w:b/>
          <w:sz w:val="24"/>
          <w:szCs w:val="24"/>
        </w:rPr>
        <w:t>(2)</w:t>
      </w:r>
      <w:r>
        <w:rPr>
          <w:rFonts w:ascii="Times New Roman" w:eastAsia="Arial" w:hAnsi="Times New Roman"/>
          <w:sz w:val="24"/>
          <w:szCs w:val="24"/>
        </w:rPr>
        <w:t xml:space="preserve"> Педагогическите специалисти са длъжни:</w:t>
      </w:r>
    </w:p>
    <w:p w14:paraId="2800FCB6" w14:textId="77777777" w:rsidR="00DD6693" w:rsidRDefault="00DD6693" w:rsidP="00DD6693">
      <w:pPr>
        <w:numPr>
          <w:ilvl w:val="0"/>
          <w:numId w:val="5"/>
        </w:numPr>
        <w:tabs>
          <w:tab w:val="left" w:pos="-5505"/>
        </w:tabs>
        <w:spacing w:after="0" w:line="274" w:lineRule="exact"/>
        <w:ind w:right="20"/>
        <w:jc w:val="both"/>
        <w:rPr>
          <w:rFonts w:ascii="Times New Roman" w:eastAsia="Arial" w:hAnsi="Times New Roman"/>
          <w:sz w:val="24"/>
          <w:szCs w:val="24"/>
        </w:rPr>
      </w:pPr>
      <w:r>
        <w:rPr>
          <w:rFonts w:ascii="Times New Roman" w:eastAsia="Arial" w:hAnsi="Times New Roman"/>
          <w:sz w:val="24"/>
          <w:szCs w:val="24"/>
        </w:rPr>
        <w:t>Да основават практиката си на съвременните знания за детското развитие и познаването на индивидуалните особености на всеки ученик.</w:t>
      </w:r>
    </w:p>
    <w:p w14:paraId="48EB8C09" w14:textId="77777777" w:rsidR="00DD6693" w:rsidRDefault="00DD6693" w:rsidP="00DD6693">
      <w:pPr>
        <w:numPr>
          <w:ilvl w:val="0"/>
          <w:numId w:val="5"/>
        </w:numPr>
        <w:tabs>
          <w:tab w:val="left" w:pos="-5534"/>
        </w:tabs>
        <w:spacing w:after="0" w:line="274" w:lineRule="exact"/>
        <w:jc w:val="both"/>
        <w:rPr>
          <w:rFonts w:ascii="Times New Roman" w:eastAsia="Arial" w:hAnsi="Times New Roman"/>
          <w:sz w:val="24"/>
          <w:szCs w:val="24"/>
        </w:rPr>
      </w:pPr>
      <w:r>
        <w:rPr>
          <w:rFonts w:ascii="Times New Roman" w:eastAsia="Arial" w:hAnsi="Times New Roman"/>
          <w:sz w:val="24"/>
          <w:szCs w:val="24"/>
        </w:rPr>
        <w:t>Да разбират и уважават индивидуалността на всеки ученик.</w:t>
      </w:r>
    </w:p>
    <w:p w14:paraId="0F681EC6" w14:textId="77777777" w:rsidR="00DD6693" w:rsidRDefault="00DD6693" w:rsidP="00DD6693">
      <w:pPr>
        <w:numPr>
          <w:ilvl w:val="0"/>
          <w:numId w:val="5"/>
        </w:numPr>
        <w:tabs>
          <w:tab w:val="left" w:pos="-5606"/>
        </w:tabs>
        <w:spacing w:after="0" w:line="274" w:lineRule="exact"/>
        <w:jc w:val="both"/>
        <w:rPr>
          <w:rFonts w:ascii="Times New Roman" w:eastAsia="Arial" w:hAnsi="Times New Roman"/>
          <w:sz w:val="24"/>
          <w:szCs w:val="24"/>
        </w:rPr>
      </w:pPr>
      <w:r>
        <w:rPr>
          <w:rFonts w:ascii="Times New Roman" w:eastAsia="Arial" w:hAnsi="Times New Roman"/>
          <w:sz w:val="24"/>
          <w:szCs w:val="24"/>
        </w:rPr>
        <w:t>Да се съобразяват със специфичната уязвимост на всеки ученик.</w:t>
      </w:r>
    </w:p>
    <w:p w14:paraId="28713BD1" w14:textId="77777777" w:rsidR="00DD6693" w:rsidRDefault="00DD6693" w:rsidP="00DD6693">
      <w:pPr>
        <w:numPr>
          <w:ilvl w:val="0"/>
          <w:numId w:val="5"/>
        </w:numPr>
        <w:tabs>
          <w:tab w:val="left" w:pos="-5606"/>
        </w:tabs>
        <w:spacing w:after="0" w:line="274" w:lineRule="exact"/>
        <w:jc w:val="both"/>
        <w:rPr>
          <w:rFonts w:ascii="Times New Roman" w:eastAsia="Arial" w:hAnsi="Times New Roman"/>
          <w:sz w:val="24"/>
          <w:szCs w:val="24"/>
        </w:rPr>
      </w:pPr>
      <w:r>
        <w:rPr>
          <w:rFonts w:ascii="Times New Roman" w:eastAsia="Arial" w:hAnsi="Times New Roman"/>
          <w:sz w:val="24"/>
          <w:szCs w:val="24"/>
        </w:rPr>
        <w:t>Да създават безопасна и здравословна среда, която стимулира социалното, емоционалното и физическото развитие на учениците.</w:t>
      </w:r>
    </w:p>
    <w:p w14:paraId="1B108902" w14:textId="77777777" w:rsidR="00DD6693" w:rsidRDefault="00DD6693" w:rsidP="00DD6693">
      <w:pPr>
        <w:numPr>
          <w:ilvl w:val="0"/>
          <w:numId w:val="5"/>
        </w:numPr>
        <w:tabs>
          <w:tab w:val="left" w:pos="-5606"/>
        </w:tabs>
        <w:spacing w:after="0" w:line="274" w:lineRule="exact"/>
        <w:jc w:val="both"/>
        <w:rPr>
          <w:rFonts w:ascii="Times New Roman" w:eastAsia="Arial" w:hAnsi="Times New Roman"/>
          <w:sz w:val="24"/>
          <w:szCs w:val="24"/>
        </w:rPr>
      </w:pPr>
      <w:r>
        <w:rPr>
          <w:rFonts w:ascii="Times New Roman" w:eastAsia="Arial" w:hAnsi="Times New Roman"/>
          <w:sz w:val="24"/>
          <w:szCs w:val="24"/>
        </w:rPr>
        <w:t>Да подкрепят правото на ученика на свободно изразяване на мнение по всички въпроси от негов интерес.</w:t>
      </w:r>
    </w:p>
    <w:p w14:paraId="6464E186" w14:textId="77777777" w:rsidR="00DD6693" w:rsidRDefault="00DD6693" w:rsidP="00DD6693">
      <w:pPr>
        <w:numPr>
          <w:ilvl w:val="0"/>
          <w:numId w:val="5"/>
        </w:numPr>
        <w:tabs>
          <w:tab w:val="left" w:pos="-5606"/>
        </w:tabs>
        <w:spacing w:after="0" w:line="274" w:lineRule="exact"/>
        <w:jc w:val="both"/>
        <w:rPr>
          <w:rFonts w:ascii="Times New Roman" w:eastAsia="Arial" w:hAnsi="Times New Roman"/>
          <w:sz w:val="24"/>
          <w:szCs w:val="24"/>
        </w:rPr>
      </w:pPr>
      <w:r>
        <w:rPr>
          <w:rFonts w:ascii="Times New Roman" w:eastAsia="Arial" w:hAnsi="Times New Roman"/>
          <w:sz w:val="24"/>
          <w:szCs w:val="24"/>
        </w:rPr>
        <w:t>Да осигуряват на учениците с увреждания равни възможности за достъп до образование и адекватни грижи в зависимост от потребностите им.</w:t>
      </w:r>
    </w:p>
    <w:p w14:paraId="0D2CBCAE" w14:textId="77777777" w:rsidR="00DD6693" w:rsidRDefault="00DD6693" w:rsidP="00DD6693">
      <w:pPr>
        <w:numPr>
          <w:ilvl w:val="0"/>
          <w:numId w:val="5"/>
        </w:numPr>
        <w:tabs>
          <w:tab w:val="left" w:pos="-5606"/>
        </w:tabs>
        <w:spacing w:after="0" w:line="274" w:lineRule="exact"/>
        <w:jc w:val="both"/>
        <w:rPr>
          <w:rFonts w:ascii="Times New Roman" w:eastAsia="Arial" w:hAnsi="Times New Roman"/>
          <w:sz w:val="24"/>
          <w:szCs w:val="24"/>
        </w:rPr>
      </w:pPr>
      <w:r>
        <w:rPr>
          <w:rFonts w:ascii="Times New Roman" w:eastAsia="Arial" w:hAnsi="Times New Roman"/>
          <w:sz w:val="24"/>
          <w:szCs w:val="24"/>
        </w:rPr>
        <w:t>Да не участват в практики, които не зачитат достойнството на ученика или са опасни и вредни за физическото и емоционално му здраве и развитие.</w:t>
      </w:r>
    </w:p>
    <w:p w14:paraId="084F2160" w14:textId="77777777" w:rsidR="00DD6693" w:rsidRDefault="00DD6693" w:rsidP="00DD6693">
      <w:pPr>
        <w:numPr>
          <w:ilvl w:val="0"/>
          <w:numId w:val="5"/>
        </w:numPr>
        <w:tabs>
          <w:tab w:val="left" w:pos="-5606"/>
        </w:tabs>
        <w:spacing w:after="0" w:line="274" w:lineRule="exact"/>
        <w:jc w:val="both"/>
        <w:rPr>
          <w:rFonts w:ascii="Times New Roman" w:eastAsia="Arial" w:hAnsi="Times New Roman"/>
          <w:sz w:val="24"/>
          <w:szCs w:val="24"/>
        </w:rPr>
      </w:pPr>
      <w:r>
        <w:rPr>
          <w:rFonts w:ascii="Times New Roman" w:eastAsia="Arial" w:hAnsi="Times New Roman"/>
          <w:sz w:val="24"/>
          <w:szCs w:val="24"/>
        </w:rPr>
        <w:t>Да не участват в практики, които дискриминират по някакъв начин учениците на основата на раса, етнически произход, религия, пол, националност, език, способности, или на базата на статуса, поведението или убежденията на родителите.</w:t>
      </w:r>
    </w:p>
    <w:p w14:paraId="5EC02243" w14:textId="77777777" w:rsidR="00DD6693" w:rsidRDefault="00DD6693" w:rsidP="00DD6693">
      <w:pPr>
        <w:numPr>
          <w:ilvl w:val="0"/>
          <w:numId w:val="5"/>
        </w:numPr>
        <w:tabs>
          <w:tab w:val="left" w:pos="-5606"/>
        </w:tabs>
        <w:spacing w:after="0" w:line="274" w:lineRule="exact"/>
        <w:jc w:val="both"/>
        <w:rPr>
          <w:rFonts w:ascii="Times New Roman" w:eastAsia="Arial" w:hAnsi="Times New Roman"/>
          <w:sz w:val="24"/>
          <w:szCs w:val="24"/>
        </w:rPr>
      </w:pPr>
      <w:r>
        <w:rPr>
          <w:rFonts w:ascii="Times New Roman" w:eastAsia="Arial" w:hAnsi="Times New Roman"/>
          <w:sz w:val="24"/>
          <w:szCs w:val="24"/>
        </w:rPr>
        <w:t>Да познават симптомите на насилие над дете – физическо, сексуално, вербално, емоционално.</w:t>
      </w:r>
    </w:p>
    <w:p w14:paraId="0BEF3BA3" w14:textId="77777777" w:rsidR="00DD6693" w:rsidRDefault="00DD6693" w:rsidP="00DD6693">
      <w:pPr>
        <w:numPr>
          <w:ilvl w:val="0"/>
          <w:numId w:val="5"/>
        </w:numPr>
        <w:tabs>
          <w:tab w:val="left" w:pos="-5606"/>
        </w:tabs>
        <w:spacing w:after="0" w:line="274" w:lineRule="exact"/>
        <w:jc w:val="both"/>
        <w:rPr>
          <w:rFonts w:ascii="Times New Roman" w:eastAsia="Arial" w:hAnsi="Times New Roman"/>
          <w:sz w:val="24"/>
          <w:szCs w:val="24"/>
        </w:rPr>
      </w:pPr>
      <w:r>
        <w:rPr>
          <w:rFonts w:ascii="Times New Roman" w:eastAsia="Arial" w:hAnsi="Times New Roman"/>
          <w:sz w:val="24"/>
          <w:szCs w:val="24"/>
        </w:rPr>
        <w:t>Когато друго лице изкаже подозрения за малтретиране на дете, да му окажат пълно съдействие за предприемане на подходящи действия за закрила на детето.</w:t>
      </w:r>
    </w:p>
    <w:p w14:paraId="73CF80C7" w14:textId="2C80C27A" w:rsidR="00DD6693" w:rsidRDefault="00DD6693" w:rsidP="00DD6693">
      <w:pPr>
        <w:numPr>
          <w:ilvl w:val="0"/>
          <w:numId w:val="5"/>
        </w:numPr>
        <w:spacing w:after="0" w:line="274" w:lineRule="exact"/>
        <w:jc w:val="both"/>
        <w:rPr>
          <w:rFonts w:ascii="Times New Roman" w:eastAsia="Arial" w:hAnsi="Times New Roman"/>
          <w:sz w:val="24"/>
          <w:szCs w:val="24"/>
        </w:rPr>
      </w:pPr>
      <w:r>
        <w:rPr>
          <w:rFonts w:ascii="Times New Roman" w:eastAsia="Arial" w:hAnsi="Times New Roman"/>
          <w:sz w:val="24"/>
          <w:szCs w:val="24"/>
        </w:rPr>
        <w:t>Когато му станат известни действия или ситуации, които заплашват здравето и сигурността на ученик, имат моралната и законова отговорност да информират органите по закрила на детето и ръководството на училището.</w:t>
      </w:r>
    </w:p>
    <w:p w14:paraId="1506DF75" w14:textId="77777777" w:rsidR="004104DF" w:rsidRPr="004104DF" w:rsidRDefault="004104DF" w:rsidP="004104DF">
      <w:pPr>
        <w:pStyle w:val="a5"/>
        <w:numPr>
          <w:ilvl w:val="0"/>
          <w:numId w:val="5"/>
        </w:numPr>
        <w:shd w:val="clear" w:color="auto" w:fill="FFFFFF"/>
        <w:rPr>
          <w:rFonts w:ascii="Times New Roman" w:hAnsi="Times New Roman"/>
          <w:color w:val="000000"/>
          <w:sz w:val="24"/>
          <w:szCs w:val="24"/>
        </w:rPr>
      </w:pPr>
      <w:r w:rsidRPr="004104DF">
        <w:rPr>
          <w:rFonts w:ascii="Verdana" w:hAnsi="Verdana"/>
          <w:color w:val="000000"/>
          <w:sz w:val="18"/>
          <w:szCs w:val="18"/>
        </w:rPr>
        <w:t xml:space="preserve"> </w:t>
      </w:r>
      <w:r w:rsidRPr="004104DF">
        <w:rPr>
          <w:rFonts w:ascii="Times New Roman" w:hAnsi="Times New Roman"/>
          <w:color w:val="000000"/>
          <w:sz w:val="24"/>
          <w:szCs w:val="24"/>
        </w:rPr>
        <w:t>Предучилищното и училищното образование в Република България е светско.(Доп. - ДВ, бр. 34 от 2022 г., изм. - ДВ, бр. 69 от 2024 г.) В системата на предучилищното и училищното образование се забраняват действия, свързани със:</w:t>
      </w:r>
    </w:p>
    <w:p w14:paraId="04AE38A7" w14:textId="605834C6" w:rsidR="004104DF" w:rsidRPr="004104DF" w:rsidRDefault="004104DF" w:rsidP="004104DF">
      <w:pPr>
        <w:pStyle w:val="a5"/>
        <w:shd w:val="clear" w:color="auto" w:fill="FFFFFF"/>
        <w:ind w:left="927"/>
        <w:rPr>
          <w:rFonts w:ascii="Times New Roman" w:hAnsi="Times New Roman"/>
          <w:color w:val="000000"/>
          <w:sz w:val="24"/>
          <w:szCs w:val="24"/>
        </w:rPr>
      </w:pPr>
      <w:r>
        <w:rPr>
          <w:rFonts w:ascii="Times New Roman" w:hAnsi="Times New Roman"/>
          <w:color w:val="000000"/>
          <w:sz w:val="24"/>
          <w:szCs w:val="24"/>
        </w:rPr>
        <w:t>-</w:t>
      </w:r>
      <w:r w:rsidRPr="004104DF">
        <w:rPr>
          <w:rFonts w:ascii="Times New Roman" w:hAnsi="Times New Roman"/>
          <w:color w:val="000000"/>
          <w:sz w:val="24"/>
          <w:szCs w:val="24"/>
        </w:rPr>
        <w:t>налагането на идеологически и/или религиозни доктрини;осъществяването на политическа и партийна дейност;</w:t>
      </w:r>
    </w:p>
    <w:p w14:paraId="7DDB3C63" w14:textId="69C5F4B2" w:rsidR="004104DF" w:rsidRDefault="004104DF" w:rsidP="004104DF">
      <w:pPr>
        <w:pStyle w:val="a5"/>
        <w:shd w:val="clear" w:color="auto" w:fill="FFFFFF"/>
        <w:rPr>
          <w:rFonts w:ascii="Times New Roman" w:hAnsi="Times New Roman"/>
          <w:color w:val="000000"/>
          <w:sz w:val="24"/>
          <w:szCs w:val="24"/>
        </w:rPr>
      </w:pPr>
      <w:r w:rsidRPr="004104DF">
        <w:rPr>
          <w:rFonts w:ascii="Times New Roman" w:hAnsi="Times New Roman"/>
          <w:color w:val="000000"/>
          <w:sz w:val="24"/>
          <w:szCs w:val="24"/>
        </w:rPr>
        <w:t xml:space="preserve"> </w:t>
      </w:r>
      <w:r>
        <w:rPr>
          <w:rFonts w:ascii="Times New Roman" w:hAnsi="Times New Roman"/>
          <w:color w:val="000000"/>
          <w:sz w:val="24"/>
          <w:szCs w:val="24"/>
        </w:rPr>
        <w:t xml:space="preserve"> - </w:t>
      </w:r>
      <w:r w:rsidRPr="004104DF">
        <w:rPr>
          <w:rFonts w:ascii="Times New Roman" w:hAnsi="Times New Roman"/>
          <w:color w:val="000000"/>
          <w:sz w:val="24"/>
          <w:szCs w:val="24"/>
        </w:rPr>
        <w:t xml:space="preserve">извършване на пропаганда, популяризиране или подстрекаване по какъвто и да е начин, пряко или косвено, на идеи и възгледи, </w:t>
      </w:r>
    </w:p>
    <w:p w14:paraId="23B9715D" w14:textId="77777777" w:rsidR="004104DF" w:rsidRDefault="004104DF" w:rsidP="004104DF">
      <w:pPr>
        <w:pStyle w:val="a5"/>
        <w:shd w:val="clear" w:color="auto" w:fill="FFFFFF"/>
        <w:rPr>
          <w:rFonts w:ascii="Times New Roman" w:hAnsi="Times New Roman"/>
          <w:color w:val="000000"/>
          <w:sz w:val="24"/>
          <w:szCs w:val="24"/>
        </w:rPr>
      </w:pPr>
      <w:r>
        <w:rPr>
          <w:rFonts w:ascii="Times New Roman" w:hAnsi="Times New Roman"/>
          <w:color w:val="000000"/>
          <w:sz w:val="24"/>
          <w:szCs w:val="24"/>
        </w:rPr>
        <w:t xml:space="preserve">   -</w:t>
      </w:r>
      <w:r w:rsidRPr="004104DF">
        <w:rPr>
          <w:rFonts w:ascii="Times New Roman" w:hAnsi="Times New Roman"/>
          <w:color w:val="000000"/>
          <w:sz w:val="24"/>
          <w:szCs w:val="24"/>
        </w:rPr>
        <w:t xml:space="preserve">свързани с нетрадиционна сексуална ориентация и/или определяне на полова идентичност, различна от биологичната.  </w:t>
      </w:r>
    </w:p>
    <w:p w14:paraId="0AF2EFE1" w14:textId="77777777" w:rsidR="004104DF" w:rsidRDefault="004104DF" w:rsidP="004104DF">
      <w:pPr>
        <w:pStyle w:val="a5"/>
        <w:shd w:val="clear" w:color="auto" w:fill="FFFFFF"/>
        <w:rPr>
          <w:rStyle w:val="samedocreference"/>
          <w:rFonts w:ascii="Times New Roman" w:hAnsi="Times New Roman"/>
          <w:color w:val="000000"/>
          <w:sz w:val="24"/>
          <w:szCs w:val="24"/>
        </w:rPr>
      </w:pPr>
      <w:r w:rsidRPr="004104DF">
        <w:rPr>
          <w:rFonts w:ascii="Times New Roman" w:hAnsi="Times New Roman"/>
          <w:color w:val="000000"/>
          <w:sz w:val="24"/>
          <w:szCs w:val="24"/>
        </w:rPr>
        <w:t>В системата на предучилищното и училищното образование идеологии, доктрини и системи от възгледи и идеи се и</w:t>
      </w:r>
      <w:r>
        <w:rPr>
          <w:rFonts w:ascii="Times New Roman" w:hAnsi="Times New Roman"/>
          <w:color w:val="000000"/>
          <w:sz w:val="24"/>
          <w:szCs w:val="24"/>
        </w:rPr>
        <w:t xml:space="preserve">зучават за постигане на целите </w:t>
      </w:r>
    </w:p>
    <w:p w14:paraId="25E98297" w14:textId="2E3D9110" w:rsidR="004104DF" w:rsidRPr="004104DF" w:rsidRDefault="004104DF" w:rsidP="004104DF">
      <w:pPr>
        <w:pStyle w:val="a5"/>
        <w:shd w:val="clear" w:color="auto" w:fill="FFFFFF"/>
        <w:rPr>
          <w:rFonts w:ascii="Times New Roman" w:hAnsi="Times New Roman"/>
          <w:color w:val="000000"/>
          <w:sz w:val="18"/>
          <w:szCs w:val="18"/>
        </w:rPr>
      </w:pPr>
      <w:r>
        <w:rPr>
          <w:rStyle w:val="samedocreference"/>
          <w:rFonts w:ascii="Times New Roman" w:hAnsi="Times New Roman"/>
          <w:color w:val="000000"/>
          <w:sz w:val="24"/>
          <w:szCs w:val="24"/>
        </w:rPr>
        <w:t xml:space="preserve">- </w:t>
      </w:r>
      <w:r w:rsidRPr="004104DF">
        <w:rPr>
          <w:rFonts w:ascii="Times New Roman" w:hAnsi="Times New Roman"/>
          <w:color w:val="000000"/>
          <w:sz w:val="24"/>
          <w:szCs w:val="24"/>
        </w:rPr>
        <w:t>за формиране на национално самочувствие, патриотичен дух и родолюбие у децата и учениците и при спазване на държавните образователни стандарти и на учебните програми</w:t>
      </w:r>
      <w:r w:rsidRPr="004104DF">
        <w:rPr>
          <w:rFonts w:ascii="Times New Roman" w:hAnsi="Times New Roman"/>
          <w:color w:val="000000"/>
          <w:sz w:val="18"/>
          <w:szCs w:val="18"/>
        </w:rPr>
        <w:t>.</w:t>
      </w:r>
    </w:p>
    <w:p w14:paraId="62B19796" w14:textId="77777777" w:rsidR="004104DF" w:rsidRDefault="004104DF" w:rsidP="004104DF">
      <w:pPr>
        <w:spacing w:after="0" w:line="274" w:lineRule="exact"/>
        <w:jc w:val="both"/>
        <w:rPr>
          <w:rFonts w:ascii="Times New Roman" w:eastAsia="Arial" w:hAnsi="Times New Roman"/>
          <w:sz w:val="24"/>
          <w:szCs w:val="24"/>
        </w:rPr>
      </w:pPr>
    </w:p>
    <w:p w14:paraId="7A8C44B5" w14:textId="77777777" w:rsidR="00DD6693" w:rsidRDefault="00DD6693" w:rsidP="00DD6693">
      <w:pPr>
        <w:spacing w:after="0" w:line="274" w:lineRule="exact"/>
        <w:ind w:left="20" w:firstLine="600"/>
        <w:jc w:val="both"/>
      </w:pPr>
      <w:r>
        <w:rPr>
          <w:rFonts w:ascii="Times New Roman" w:eastAsia="Arial" w:hAnsi="Times New Roman"/>
          <w:b/>
          <w:sz w:val="24"/>
          <w:szCs w:val="24"/>
        </w:rPr>
        <w:t>Чл.5.</w:t>
      </w:r>
      <w:r>
        <w:rPr>
          <w:rFonts w:ascii="Times New Roman" w:eastAsia="Arial" w:hAnsi="Times New Roman"/>
          <w:sz w:val="24"/>
          <w:szCs w:val="24"/>
        </w:rPr>
        <w:t xml:space="preserve"> На всички ученици е гарантирано правото:</w:t>
      </w:r>
    </w:p>
    <w:p w14:paraId="7234BBAD" w14:textId="77777777" w:rsidR="00DD6693" w:rsidRDefault="00DD6693" w:rsidP="00DD6693">
      <w:pPr>
        <w:numPr>
          <w:ilvl w:val="0"/>
          <w:numId w:val="6"/>
        </w:numPr>
        <w:tabs>
          <w:tab w:val="left" w:pos="-5615"/>
        </w:tabs>
        <w:spacing w:after="0" w:line="274" w:lineRule="exact"/>
        <w:jc w:val="both"/>
        <w:rPr>
          <w:rFonts w:ascii="Times New Roman" w:eastAsia="Arial" w:hAnsi="Times New Roman"/>
          <w:sz w:val="24"/>
          <w:szCs w:val="24"/>
        </w:rPr>
      </w:pPr>
      <w:r>
        <w:rPr>
          <w:rFonts w:ascii="Times New Roman" w:eastAsia="Arial" w:hAnsi="Times New Roman"/>
          <w:sz w:val="24"/>
          <w:szCs w:val="24"/>
        </w:rPr>
        <w:t>Да бъдат обучавани и възпитавани в здравословна, безопасна и сигурна среда.</w:t>
      </w:r>
    </w:p>
    <w:p w14:paraId="6C10D9A6" w14:textId="77777777" w:rsidR="00DD6693" w:rsidRDefault="00DD6693" w:rsidP="00DD6693">
      <w:pPr>
        <w:numPr>
          <w:ilvl w:val="0"/>
          <w:numId w:val="6"/>
        </w:numPr>
        <w:tabs>
          <w:tab w:val="left" w:pos="-5596"/>
        </w:tabs>
        <w:spacing w:after="0" w:line="274" w:lineRule="exact"/>
        <w:jc w:val="both"/>
        <w:rPr>
          <w:rFonts w:ascii="Times New Roman" w:eastAsia="Arial" w:hAnsi="Times New Roman"/>
          <w:sz w:val="24"/>
          <w:szCs w:val="24"/>
        </w:rPr>
      </w:pPr>
      <w:r>
        <w:rPr>
          <w:rFonts w:ascii="Times New Roman" w:eastAsia="Arial" w:hAnsi="Times New Roman"/>
          <w:sz w:val="24"/>
          <w:szCs w:val="24"/>
        </w:rPr>
        <w:t>Да бъдат зачитани като активни участници в образователния процес.</w:t>
      </w:r>
    </w:p>
    <w:p w14:paraId="5D7AB49B" w14:textId="77777777" w:rsidR="00DD6693" w:rsidRDefault="00DD6693" w:rsidP="00DD6693">
      <w:pPr>
        <w:numPr>
          <w:ilvl w:val="0"/>
          <w:numId w:val="6"/>
        </w:numPr>
        <w:tabs>
          <w:tab w:val="left" w:pos="-5524"/>
        </w:tabs>
        <w:spacing w:after="0" w:line="274" w:lineRule="exact"/>
        <w:ind w:right="20"/>
        <w:jc w:val="both"/>
        <w:rPr>
          <w:rFonts w:ascii="Times New Roman" w:eastAsia="Arial" w:hAnsi="Times New Roman"/>
          <w:sz w:val="24"/>
          <w:szCs w:val="24"/>
        </w:rPr>
      </w:pPr>
      <w:r>
        <w:rPr>
          <w:rFonts w:ascii="Times New Roman" w:eastAsia="Arial" w:hAnsi="Times New Roman"/>
          <w:sz w:val="24"/>
          <w:szCs w:val="24"/>
        </w:rPr>
        <w:t>Да избират учебните предмети или модули, предложени от училището за изучаване в избираемите и във факултативните учебни часове.</w:t>
      </w:r>
    </w:p>
    <w:p w14:paraId="476F8F86" w14:textId="77777777" w:rsidR="00DD6693" w:rsidRDefault="00DD6693" w:rsidP="00DD6693">
      <w:pPr>
        <w:numPr>
          <w:ilvl w:val="0"/>
          <w:numId w:val="6"/>
        </w:numPr>
        <w:tabs>
          <w:tab w:val="left" w:pos="-5601"/>
        </w:tabs>
        <w:spacing w:after="0" w:line="274" w:lineRule="exact"/>
        <w:jc w:val="both"/>
        <w:rPr>
          <w:rFonts w:ascii="Times New Roman" w:eastAsia="Arial" w:hAnsi="Times New Roman"/>
          <w:sz w:val="24"/>
          <w:szCs w:val="24"/>
        </w:rPr>
      </w:pPr>
      <w:r>
        <w:rPr>
          <w:rFonts w:ascii="Times New Roman" w:eastAsia="Arial" w:hAnsi="Times New Roman"/>
          <w:sz w:val="24"/>
          <w:szCs w:val="24"/>
        </w:rPr>
        <w:t>Да получават библиотечно-информационно обслужване.</w:t>
      </w:r>
    </w:p>
    <w:p w14:paraId="1DE1F321" w14:textId="77777777" w:rsidR="00DD6693" w:rsidRDefault="00DD6693" w:rsidP="00DD6693">
      <w:pPr>
        <w:numPr>
          <w:ilvl w:val="0"/>
          <w:numId w:val="6"/>
        </w:numPr>
        <w:tabs>
          <w:tab w:val="left" w:pos="-5490"/>
        </w:tabs>
        <w:spacing w:after="0" w:line="274" w:lineRule="exact"/>
        <w:ind w:right="20"/>
        <w:jc w:val="both"/>
        <w:rPr>
          <w:rFonts w:ascii="Times New Roman" w:eastAsia="Arial" w:hAnsi="Times New Roman"/>
          <w:sz w:val="24"/>
          <w:szCs w:val="24"/>
        </w:rPr>
      </w:pPr>
      <w:r>
        <w:rPr>
          <w:rFonts w:ascii="Times New Roman" w:eastAsia="Arial" w:hAnsi="Times New Roman"/>
          <w:sz w:val="24"/>
          <w:szCs w:val="24"/>
        </w:rPr>
        <w:t>Да получават информация относно обучението, възпитанието, правата и задълженията си.</w:t>
      </w:r>
    </w:p>
    <w:p w14:paraId="0038FE9A" w14:textId="77777777" w:rsidR="00DD6693" w:rsidRDefault="00DD6693" w:rsidP="00DD6693">
      <w:pPr>
        <w:numPr>
          <w:ilvl w:val="0"/>
          <w:numId w:val="6"/>
        </w:numPr>
        <w:tabs>
          <w:tab w:val="left" w:pos="-5586"/>
        </w:tabs>
        <w:spacing w:after="0" w:line="274" w:lineRule="exact"/>
        <w:ind w:right="20"/>
        <w:jc w:val="both"/>
        <w:rPr>
          <w:rFonts w:ascii="Times New Roman" w:eastAsia="Arial" w:hAnsi="Times New Roman"/>
          <w:sz w:val="24"/>
          <w:szCs w:val="24"/>
        </w:rPr>
      </w:pPr>
      <w:r>
        <w:rPr>
          <w:rFonts w:ascii="Times New Roman" w:eastAsia="Arial" w:hAnsi="Times New Roman"/>
          <w:sz w:val="24"/>
          <w:szCs w:val="24"/>
        </w:rPr>
        <w:t>Да получават обща и допълнителна подкрепа за личностно развитие от всички педагогически специалисти.</w:t>
      </w:r>
    </w:p>
    <w:p w14:paraId="258C039B" w14:textId="77777777" w:rsidR="00DD6693" w:rsidRDefault="00DD6693" w:rsidP="00DD6693">
      <w:pPr>
        <w:numPr>
          <w:ilvl w:val="0"/>
          <w:numId w:val="6"/>
        </w:numPr>
        <w:tabs>
          <w:tab w:val="left" w:pos="-5596"/>
        </w:tabs>
        <w:spacing w:after="0" w:line="274" w:lineRule="exact"/>
        <w:ind w:right="20"/>
        <w:jc w:val="both"/>
        <w:rPr>
          <w:rFonts w:ascii="Times New Roman" w:eastAsia="Arial" w:hAnsi="Times New Roman"/>
          <w:sz w:val="24"/>
          <w:szCs w:val="24"/>
        </w:rPr>
      </w:pPr>
      <w:r>
        <w:rPr>
          <w:rFonts w:ascii="Times New Roman" w:eastAsia="Arial" w:hAnsi="Times New Roman"/>
          <w:sz w:val="24"/>
          <w:szCs w:val="24"/>
        </w:rPr>
        <w:t>Да бъдат равнопоставени, независимо от раса, вяра, националност, убеждения, пол, социален статус, както и свободно да изразяват мнение.</w:t>
      </w:r>
    </w:p>
    <w:p w14:paraId="07732ADA" w14:textId="77777777" w:rsidR="00DD6693" w:rsidRDefault="00DD6693" w:rsidP="00DD6693">
      <w:pPr>
        <w:numPr>
          <w:ilvl w:val="0"/>
          <w:numId w:val="6"/>
        </w:numPr>
        <w:tabs>
          <w:tab w:val="left" w:pos="-5548"/>
        </w:tabs>
        <w:spacing w:after="0" w:line="274" w:lineRule="exact"/>
        <w:ind w:right="20"/>
        <w:jc w:val="both"/>
        <w:rPr>
          <w:rFonts w:ascii="Times New Roman" w:eastAsia="Arial" w:hAnsi="Times New Roman"/>
          <w:sz w:val="24"/>
          <w:szCs w:val="24"/>
        </w:rPr>
      </w:pPr>
      <w:r>
        <w:rPr>
          <w:rFonts w:ascii="Times New Roman" w:eastAsia="Arial" w:hAnsi="Times New Roman"/>
          <w:sz w:val="24"/>
          <w:szCs w:val="24"/>
        </w:rPr>
        <w:t>Да получават закрила за нормалното си физическо, умствено, нравствено и социално развитие.</w:t>
      </w:r>
    </w:p>
    <w:p w14:paraId="683FB161" w14:textId="77777777" w:rsidR="00DD6693" w:rsidRDefault="00DD6693" w:rsidP="00DD6693">
      <w:pPr>
        <w:numPr>
          <w:ilvl w:val="0"/>
          <w:numId w:val="6"/>
        </w:numPr>
        <w:tabs>
          <w:tab w:val="left" w:pos="-5606"/>
        </w:tabs>
        <w:spacing w:after="0" w:line="274" w:lineRule="exact"/>
        <w:jc w:val="both"/>
        <w:rPr>
          <w:rFonts w:ascii="Times New Roman" w:eastAsia="Arial" w:hAnsi="Times New Roman"/>
          <w:sz w:val="24"/>
          <w:szCs w:val="24"/>
        </w:rPr>
      </w:pPr>
      <w:r>
        <w:rPr>
          <w:rFonts w:ascii="Times New Roman" w:eastAsia="Arial" w:hAnsi="Times New Roman"/>
          <w:sz w:val="24"/>
          <w:szCs w:val="24"/>
        </w:rPr>
        <w:t>Да участват в проекти и програми, предложени от училището.</w:t>
      </w:r>
    </w:p>
    <w:p w14:paraId="6E84BB50" w14:textId="77777777" w:rsidR="00DD6693" w:rsidRDefault="00DD6693" w:rsidP="00DD6693">
      <w:pPr>
        <w:numPr>
          <w:ilvl w:val="0"/>
          <w:numId w:val="6"/>
        </w:numPr>
        <w:tabs>
          <w:tab w:val="left" w:pos="-5548"/>
        </w:tabs>
        <w:spacing w:after="0" w:line="274" w:lineRule="exact"/>
        <w:jc w:val="both"/>
        <w:rPr>
          <w:rFonts w:ascii="Times New Roman" w:eastAsia="Arial" w:hAnsi="Times New Roman"/>
          <w:sz w:val="24"/>
          <w:szCs w:val="24"/>
        </w:rPr>
      </w:pPr>
      <w:r>
        <w:rPr>
          <w:rFonts w:ascii="Times New Roman" w:eastAsia="Arial" w:hAnsi="Times New Roman"/>
          <w:sz w:val="24"/>
          <w:szCs w:val="24"/>
        </w:rPr>
        <w:t>Да дават мнения и предложения за училищните дейности.</w:t>
      </w:r>
    </w:p>
    <w:p w14:paraId="7512ED89" w14:textId="77777777" w:rsidR="00DD6693" w:rsidRDefault="00DD6693" w:rsidP="00DD6693">
      <w:pPr>
        <w:numPr>
          <w:ilvl w:val="0"/>
          <w:numId w:val="6"/>
        </w:numPr>
        <w:tabs>
          <w:tab w:val="left" w:pos="-5577"/>
        </w:tabs>
        <w:spacing w:after="0" w:line="274" w:lineRule="exact"/>
        <w:ind w:right="20"/>
        <w:jc w:val="both"/>
        <w:rPr>
          <w:rFonts w:ascii="Times New Roman" w:eastAsia="Arial" w:hAnsi="Times New Roman"/>
          <w:sz w:val="24"/>
          <w:szCs w:val="24"/>
        </w:rPr>
      </w:pPr>
      <w:r>
        <w:rPr>
          <w:rFonts w:ascii="Times New Roman" w:eastAsia="Arial" w:hAnsi="Times New Roman"/>
          <w:sz w:val="24"/>
          <w:szCs w:val="24"/>
        </w:rPr>
        <w:t>Чрез формите на ученическо самоуправление да участват в обсъждането на въпроси, засягащи живота на училищната общност.</w:t>
      </w:r>
    </w:p>
    <w:p w14:paraId="722F9C2C" w14:textId="77777777" w:rsidR="00DD6693" w:rsidRDefault="00DD6693" w:rsidP="00DD6693">
      <w:pPr>
        <w:tabs>
          <w:tab w:val="left" w:pos="903"/>
        </w:tabs>
        <w:spacing w:after="0" w:line="274" w:lineRule="exact"/>
        <w:ind w:right="20"/>
        <w:jc w:val="both"/>
        <w:rPr>
          <w:rFonts w:ascii="Times New Roman" w:eastAsia="Arial" w:hAnsi="Times New Roman"/>
          <w:sz w:val="24"/>
          <w:szCs w:val="24"/>
        </w:rPr>
      </w:pPr>
    </w:p>
    <w:p w14:paraId="27874A7C" w14:textId="77777777" w:rsidR="00DD6693" w:rsidRDefault="00DD6693" w:rsidP="00DD6693">
      <w:pPr>
        <w:keepNext/>
        <w:keepLines/>
        <w:spacing w:after="0" w:line="274" w:lineRule="exact"/>
        <w:ind w:left="20" w:firstLine="600"/>
        <w:jc w:val="center"/>
        <w:rPr>
          <w:rFonts w:ascii="Times New Roman" w:eastAsia="Arial" w:hAnsi="Times New Roman"/>
          <w:b/>
          <w:sz w:val="28"/>
          <w:szCs w:val="28"/>
        </w:rPr>
      </w:pPr>
      <w:r>
        <w:rPr>
          <w:rFonts w:ascii="Times New Roman" w:eastAsia="Arial" w:hAnsi="Times New Roman"/>
          <w:b/>
          <w:sz w:val="28"/>
          <w:szCs w:val="28"/>
        </w:rPr>
        <w:t>Глава втора</w:t>
      </w:r>
    </w:p>
    <w:p w14:paraId="0C412C53" w14:textId="77777777" w:rsidR="00DD6693" w:rsidRDefault="00DD6693" w:rsidP="00DD6693">
      <w:pPr>
        <w:keepNext/>
        <w:keepLines/>
        <w:spacing w:after="0" w:line="274" w:lineRule="exact"/>
        <w:ind w:left="20" w:firstLine="600"/>
        <w:jc w:val="center"/>
        <w:rPr>
          <w:rFonts w:ascii="Times New Roman" w:eastAsia="Arial" w:hAnsi="Times New Roman"/>
          <w:b/>
          <w:sz w:val="28"/>
          <w:szCs w:val="28"/>
        </w:rPr>
      </w:pPr>
    </w:p>
    <w:p w14:paraId="3B4E2540" w14:textId="77777777" w:rsidR="00DD6693" w:rsidRDefault="00DD6693" w:rsidP="00DD6693">
      <w:pPr>
        <w:spacing w:after="0" w:line="274" w:lineRule="exact"/>
        <w:ind w:left="20" w:firstLine="600"/>
        <w:jc w:val="center"/>
        <w:rPr>
          <w:rFonts w:ascii="Times New Roman" w:eastAsia="Arial" w:hAnsi="Times New Roman"/>
          <w:b/>
          <w:i/>
          <w:sz w:val="28"/>
          <w:szCs w:val="28"/>
        </w:rPr>
      </w:pPr>
      <w:r>
        <w:rPr>
          <w:rFonts w:ascii="Times New Roman" w:eastAsia="Arial" w:hAnsi="Times New Roman"/>
          <w:b/>
          <w:i/>
          <w:sz w:val="28"/>
          <w:szCs w:val="28"/>
        </w:rPr>
        <w:t>Подкрепа за личностно развитие на децата и учениците</w:t>
      </w:r>
    </w:p>
    <w:p w14:paraId="3FF7CB76" w14:textId="77777777" w:rsidR="00DD6693" w:rsidRDefault="00DD6693" w:rsidP="00DD6693">
      <w:pPr>
        <w:spacing w:after="0" w:line="274" w:lineRule="exact"/>
        <w:ind w:left="20" w:firstLine="600"/>
        <w:jc w:val="center"/>
        <w:rPr>
          <w:rFonts w:ascii="Times New Roman" w:eastAsia="Arial" w:hAnsi="Times New Roman"/>
          <w:i/>
          <w:sz w:val="24"/>
          <w:szCs w:val="24"/>
        </w:rPr>
      </w:pPr>
    </w:p>
    <w:p w14:paraId="20454516" w14:textId="77777777" w:rsidR="00DD6693" w:rsidRDefault="00DD6693" w:rsidP="00DD6693">
      <w:pPr>
        <w:spacing w:after="0" w:line="274" w:lineRule="exact"/>
        <w:ind w:left="20" w:right="20" w:firstLine="600"/>
        <w:jc w:val="both"/>
      </w:pPr>
      <w:r>
        <w:rPr>
          <w:rFonts w:ascii="Times New Roman" w:eastAsia="Arial" w:hAnsi="Times New Roman"/>
          <w:b/>
          <w:sz w:val="24"/>
          <w:szCs w:val="24"/>
        </w:rPr>
        <w:t>Чл.6.</w:t>
      </w:r>
      <w:r>
        <w:rPr>
          <w:rFonts w:ascii="Times New Roman" w:eastAsia="Arial" w:hAnsi="Times New Roman"/>
          <w:sz w:val="24"/>
          <w:szCs w:val="24"/>
        </w:rPr>
        <w:t xml:space="preserve"> НУ „Д-р Петър Берон" – с. Ябълчево " осигурява подкрепа за личностно развитие на децата и учениците съвместно с държавните и местните органи и структури и доставчиците на социални услуги, подчинена на разпоредбите на чл. 174 от ЗПУО.</w:t>
      </w:r>
    </w:p>
    <w:p w14:paraId="1C7820F4" w14:textId="77777777" w:rsidR="00DD6693" w:rsidRDefault="00DD6693" w:rsidP="00DD6693">
      <w:pPr>
        <w:spacing w:after="0" w:line="274" w:lineRule="exact"/>
        <w:ind w:left="20" w:right="20" w:firstLine="600"/>
        <w:jc w:val="both"/>
      </w:pPr>
      <w:r>
        <w:rPr>
          <w:rFonts w:ascii="Times New Roman" w:eastAsia="Arial" w:hAnsi="Times New Roman"/>
          <w:b/>
          <w:sz w:val="24"/>
          <w:szCs w:val="24"/>
        </w:rPr>
        <w:t>Чл.7.</w:t>
      </w:r>
      <w:r>
        <w:rPr>
          <w:rFonts w:ascii="Times New Roman" w:eastAsia="Arial" w:hAnsi="Times New Roman"/>
          <w:sz w:val="24"/>
          <w:szCs w:val="24"/>
        </w:rPr>
        <w:t xml:space="preserve"> Подкрепата за личностното развитие на учениците е обща и допълнителна и е уредена в ЗПУО, Стандарта за приобщаващо образование.</w:t>
      </w:r>
    </w:p>
    <w:p w14:paraId="479500D0" w14:textId="77777777" w:rsidR="00DD6693" w:rsidRDefault="00DD6693" w:rsidP="00DD6693">
      <w:pPr>
        <w:spacing w:after="0" w:line="274" w:lineRule="exact"/>
        <w:ind w:left="180" w:right="40" w:firstLine="529"/>
        <w:jc w:val="both"/>
      </w:pPr>
      <w:r>
        <w:rPr>
          <w:rFonts w:ascii="Times New Roman" w:eastAsia="Arial" w:hAnsi="Times New Roman"/>
          <w:b/>
          <w:sz w:val="24"/>
          <w:szCs w:val="24"/>
        </w:rPr>
        <w:t>Чл.8.</w:t>
      </w:r>
      <w:r>
        <w:rPr>
          <w:rFonts w:ascii="Times New Roman" w:eastAsia="Arial" w:hAnsi="Times New Roman"/>
          <w:sz w:val="24"/>
          <w:szCs w:val="24"/>
        </w:rPr>
        <w:t xml:space="preserve"> Екипната работа между учителите и другите педагогически специалисти включва обсъждане на проблеми и обмяна на добри практики при работата им с деца и ученици с цел повишаване ефективността на педагогическите подходи.</w:t>
      </w:r>
    </w:p>
    <w:p w14:paraId="3A4D130A" w14:textId="77777777" w:rsidR="00DD6693" w:rsidRDefault="00DD6693" w:rsidP="00DD6693">
      <w:pPr>
        <w:spacing w:after="0" w:line="274" w:lineRule="exact"/>
        <w:ind w:left="180" w:firstLine="560"/>
        <w:jc w:val="both"/>
      </w:pPr>
      <w:r>
        <w:rPr>
          <w:rFonts w:ascii="Times New Roman" w:eastAsia="Arial" w:hAnsi="Times New Roman"/>
          <w:b/>
          <w:sz w:val="24"/>
          <w:szCs w:val="24"/>
        </w:rPr>
        <w:t>Чл.9.</w:t>
      </w:r>
      <w:r>
        <w:rPr>
          <w:rFonts w:ascii="Times New Roman" w:eastAsia="Arial" w:hAnsi="Times New Roman"/>
          <w:sz w:val="24"/>
          <w:szCs w:val="24"/>
        </w:rPr>
        <w:t xml:space="preserve"> Общата подкрепа се осигурява за всички ученици.</w:t>
      </w:r>
    </w:p>
    <w:p w14:paraId="39E03A8E" w14:textId="77777777" w:rsidR="00DD6693" w:rsidRDefault="00DD6693" w:rsidP="00DD6693">
      <w:pPr>
        <w:spacing w:after="0" w:line="274" w:lineRule="exact"/>
        <w:ind w:left="180" w:right="40" w:firstLine="560"/>
        <w:jc w:val="both"/>
      </w:pPr>
      <w:r>
        <w:rPr>
          <w:rFonts w:ascii="Times New Roman" w:eastAsia="Arial" w:hAnsi="Times New Roman"/>
          <w:b/>
          <w:sz w:val="24"/>
          <w:szCs w:val="24"/>
        </w:rPr>
        <w:t>Чл.10.</w:t>
      </w:r>
      <w:r>
        <w:rPr>
          <w:rFonts w:ascii="Times New Roman" w:eastAsia="Arial" w:hAnsi="Times New Roman"/>
          <w:sz w:val="24"/>
          <w:szCs w:val="24"/>
        </w:rPr>
        <w:t xml:space="preserve"> Допълнителната подкрепа се предоставя въз основа на оценката на индивидуалните потребности, която се извършва от екип за подкрепа за личностно развитие в училището.</w:t>
      </w:r>
    </w:p>
    <w:p w14:paraId="6A331DD8" w14:textId="77777777" w:rsidR="00DD6693" w:rsidRDefault="00DD6693" w:rsidP="00DD6693">
      <w:pPr>
        <w:spacing w:after="0" w:line="274" w:lineRule="exact"/>
        <w:ind w:left="180" w:right="40" w:firstLine="560"/>
        <w:jc w:val="both"/>
      </w:pPr>
      <w:r>
        <w:rPr>
          <w:rFonts w:ascii="Times New Roman" w:eastAsia="Arial" w:hAnsi="Times New Roman"/>
          <w:b/>
          <w:sz w:val="24"/>
          <w:szCs w:val="24"/>
        </w:rPr>
        <w:t>Чл.11.</w:t>
      </w:r>
      <w:r>
        <w:rPr>
          <w:rFonts w:ascii="Times New Roman" w:eastAsia="Arial" w:hAnsi="Times New Roman"/>
          <w:sz w:val="24"/>
          <w:szCs w:val="24"/>
        </w:rPr>
        <w:t xml:space="preserve"> Екипът за подкрепа за личностно развитие се създава със заповед на директора за определено дете или ученик по чл. 187, ал. 2.</w:t>
      </w:r>
    </w:p>
    <w:p w14:paraId="460CD384" w14:textId="77777777" w:rsidR="00DD6693" w:rsidRDefault="00DD6693" w:rsidP="00DD6693">
      <w:pPr>
        <w:spacing w:after="0" w:line="274" w:lineRule="exact"/>
        <w:ind w:left="180" w:firstLine="560"/>
        <w:jc w:val="both"/>
      </w:pPr>
      <w:r>
        <w:rPr>
          <w:rFonts w:ascii="Times New Roman" w:eastAsia="Arial" w:hAnsi="Times New Roman"/>
          <w:b/>
          <w:sz w:val="24"/>
          <w:szCs w:val="24"/>
        </w:rPr>
        <w:t>Чл.12.</w:t>
      </w:r>
      <w:r>
        <w:rPr>
          <w:rFonts w:ascii="Times New Roman" w:eastAsia="Arial" w:hAnsi="Times New Roman"/>
          <w:sz w:val="24"/>
          <w:szCs w:val="24"/>
        </w:rPr>
        <w:t xml:space="preserve"> Екипът за подкрепа за личностно развитие в училището:</w:t>
      </w:r>
    </w:p>
    <w:p w14:paraId="751B45F1" w14:textId="77777777" w:rsidR="00DD6693" w:rsidRDefault="00DD6693" w:rsidP="00DD6693">
      <w:pPr>
        <w:numPr>
          <w:ilvl w:val="0"/>
          <w:numId w:val="7"/>
        </w:numPr>
        <w:tabs>
          <w:tab w:val="left" w:pos="-5474"/>
        </w:tabs>
        <w:spacing w:after="0" w:line="274" w:lineRule="exact"/>
        <w:ind w:right="40"/>
        <w:jc w:val="both"/>
        <w:rPr>
          <w:rFonts w:ascii="Times New Roman" w:eastAsia="Arial" w:hAnsi="Times New Roman"/>
          <w:sz w:val="24"/>
          <w:szCs w:val="24"/>
        </w:rPr>
      </w:pPr>
      <w:r>
        <w:rPr>
          <w:rFonts w:ascii="Times New Roman" w:eastAsia="Arial" w:hAnsi="Times New Roman"/>
          <w:sz w:val="24"/>
          <w:szCs w:val="24"/>
        </w:rPr>
        <w:t>Идентифицира силните страни на детето или ученика, затрудненията, свързани с развитието, обучението и поведението му, както и причините за тяхното възникване.</w:t>
      </w:r>
    </w:p>
    <w:p w14:paraId="32572A55" w14:textId="77777777" w:rsidR="00DD6693" w:rsidRDefault="00DD6693" w:rsidP="00DD6693">
      <w:pPr>
        <w:numPr>
          <w:ilvl w:val="0"/>
          <w:numId w:val="7"/>
        </w:numPr>
        <w:tabs>
          <w:tab w:val="left" w:pos="-5457"/>
        </w:tabs>
        <w:spacing w:after="0" w:line="274" w:lineRule="exact"/>
        <w:jc w:val="both"/>
        <w:rPr>
          <w:rFonts w:ascii="Times New Roman" w:eastAsia="Arial" w:hAnsi="Times New Roman"/>
          <w:sz w:val="24"/>
          <w:szCs w:val="24"/>
        </w:rPr>
      </w:pPr>
      <w:r>
        <w:rPr>
          <w:rFonts w:ascii="Times New Roman" w:eastAsia="Arial" w:hAnsi="Times New Roman"/>
          <w:sz w:val="24"/>
          <w:szCs w:val="24"/>
        </w:rPr>
        <w:t>Извършва оценка на индивидуалните потребности на детето или ученика.</w:t>
      </w:r>
    </w:p>
    <w:p w14:paraId="54FFDB6A" w14:textId="77777777" w:rsidR="00DD6693" w:rsidRDefault="00DD6693" w:rsidP="00DD6693">
      <w:pPr>
        <w:numPr>
          <w:ilvl w:val="0"/>
          <w:numId w:val="7"/>
        </w:numPr>
        <w:tabs>
          <w:tab w:val="left" w:pos="-5462"/>
        </w:tabs>
        <w:spacing w:after="0" w:line="274" w:lineRule="exact"/>
        <w:jc w:val="both"/>
        <w:rPr>
          <w:rFonts w:ascii="Times New Roman" w:eastAsia="Arial" w:hAnsi="Times New Roman"/>
          <w:sz w:val="24"/>
          <w:szCs w:val="24"/>
        </w:rPr>
      </w:pPr>
      <w:r>
        <w:rPr>
          <w:rFonts w:ascii="Times New Roman" w:eastAsia="Arial" w:hAnsi="Times New Roman"/>
          <w:sz w:val="24"/>
          <w:szCs w:val="24"/>
        </w:rPr>
        <w:t>Изготвя и реализира план за подкрепа.</w:t>
      </w:r>
    </w:p>
    <w:p w14:paraId="769157DB" w14:textId="77777777" w:rsidR="00DD6693" w:rsidRDefault="00DD6693" w:rsidP="00DD6693">
      <w:pPr>
        <w:numPr>
          <w:ilvl w:val="0"/>
          <w:numId w:val="7"/>
        </w:numPr>
        <w:tabs>
          <w:tab w:val="left" w:pos="-5457"/>
        </w:tabs>
        <w:spacing w:after="0" w:line="274" w:lineRule="exact"/>
        <w:jc w:val="both"/>
        <w:rPr>
          <w:rFonts w:ascii="Times New Roman" w:eastAsia="Arial" w:hAnsi="Times New Roman"/>
          <w:sz w:val="24"/>
          <w:szCs w:val="24"/>
        </w:rPr>
      </w:pPr>
      <w:r>
        <w:rPr>
          <w:rFonts w:ascii="Times New Roman" w:eastAsia="Arial" w:hAnsi="Times New Roman"/>
          <w:sz w:val="24"/>
          <w:szCs w:val="24"/>
        </w:rPr>
        <w:t>Извършва наблюдение и оценка за развитие на всеки конкретен случай.</w:t>
      </w:r>
    </w:p>
    <w:p w14:paraId="40E47168" w14:textId="77777777" w:rsidR="00DD6693" w:rsidRDefault="00DD6693" w:rsidP="00DD6693">
      <w:pPr>
        <w:numPr>
          <w:ilvl w:val="0"/>
          <w:numId w:val="7"/>
        </w:numPr>
        <w:tabs>
          <w:tab w:val="left" w:pos="-5460"/>
        </w:tabs>
        <w:spacing w:after="0" w:line="274" w:lineRule="exact"/>
        <w:ind w:right="40"/>
        <w:jc w:val="both"/>
        <w:rPr>
          <w:rFonts w:ascii="Times New Roman" w:eastAsia="Arial" w:hAnsi="Times New Roman"/>
          <w:sz w:val="24"/>
          <w:szCs w:val="24"/>
        </w:rPr>
      </w:pPr>
      <w:r>
        <w:rPr>
          <w:rFonts w:ascii="Times New Roman" w:eastAsia="Arial" w:hAnsi="Times New Roman"/>
          <w:sz w:val="24"/>
          <w:szCs w:val="24"/>
        </w:rPr>
        <w:t>Изпълнява и други функции, предвидени в държавния образователен стандарт за приобщаващото образование.</w:t>
      </w:r>
    </w:p>
    <w:p w14:paraId="16DF7E92" w14:textId="77777777" w:rsidR="00DD6693" w:rsidRDefault="00DD6693" w:rsidP="00DD6693">
      <w:pPr>
        <w:spacing w:after="0" w:line="274" w:lineRule="exact"/>
        <w:ind w:left="180" w:right="40" w:firstLine="560"/>
        <w:jc w:val="both"/>
      </w:pPr>
      <w:r>
        <w:rPr>
          <w:rFonts w:ascii="Times New Roman" w:eastAsia="Arial" w:hAnsi="Times New Roman"/>
          <w:b/>
          <w:sz w:val="24"/>
          <w:szCs w:val="24"/>
        </w:rPr>
        <w:t>Чл.13 (1)</w:t>
      </w:r>
      <w:r>
        <w:rPr>
          <w:rFonts w:ascii="Times New Roman" w:eastAsia="Arial" w:hAnsi="Times New Roman"/>
          <w:sz w:val="24"/>
          <w:szCs w:val="24"/>
        </w:rPr>
        <w:t xml:space="preserve"> НУ „Д-р Петър Берон" – с. Ябълчево " самостоятелно разработва и прилага цялостни политики за:</w:t>
      </w:r>
    </w:p>
    <w:p w14:paraId="17076E13" w14:textId="77777777" w:rsidR="00DD6693" w:rsidRDefault="00DD6693" w:rsidP="00DD6693">
      <w:pPr>
        <w:numPr>
          <w:ilvl w:val="0"/>
          <w:numId w:val="8"/>
        </w:numPr>
        <w:tabs>
          <w:tab w:val="left" w:pos="-5476"/>
        </w:tabs>
        <w:spacing w:after="0" w:line="274" w:lineRule="exact"/>
        <w:jc w:val="both"/>
        <w:rPr>
          <w:rFonts w:ascii="Times New Roman" w:eastAsia="Arial" w:hAnsi="Times New Roman"/>
          <w:sz w:val="24"/>
          <w:szCs w:val="24"/>
        </w:rPr>
      </w:pPr>
      <w:r>
        <w:rPr>
          <w:rFonts w:ascii="Times New Roman" w:eastAsia="Arial" w:hAnsi="Times New Roman"/>
          <w:sz w:val="24"/>
          <w:szCs w:val="24"/>
        </w:rPr>
        <w:t>Развитие на училищната общност.</w:t>
      </w:r>
    </w:p>
    <w:p w14:paraId="131689E0" w14:textId="77777777" w:rsidR="00DD6693" w:rsidRDefault="00DD6693" w:rsidP="00DD6693">
      <w:pPr>
        <w:numPr>
          <w:ilvl w:val="0"/>
          <w:numId w:val="8"/>
        </w:numPr>
        <w:tabs>
          <w:tab w:val="left" w:pos="-5457"/>
        </w:tabs>
        <w:spacing w:after="0" w:line="274" w:lineRule="exact"/>
        <w:jc w:val="both"/>
        <w:rPr>
          <w:rFonts w:ascii="Times New Roman" w:eastAsia="Arial" w:hAnsi="Times New Roman"/>
          <w:sz w:val="24"/>
          <w:szCs w:val="24"/>
        </w:rPr>
      </w:pPr>
      <w:r>
        <w:rPr>
          <w:rFonts w:ascii="Times New Roman" w:eastAsia="Arial" w:hAnsi="Times New Roman"/>
          <w:sz w:val="24"/>
          <w:szCs w:val="24"/>
        </w:rPr>
        <w:t>Изграждане на позитивен организационен климат.</w:t>
      </w:r>
    </w:p>
    <w:p w14:paraId="62B407FA" w14:textId="77777777" w:rsidR="00DD6693" w:rsidRDefault="00DD6693" w:rsidP="00DD6693">
      <w:pPr>
        <w:spacing w:after="0" w:line="274" w:lineRule="exact"/>
        <w:ind w:left="180" w:right="40" w:firstLine="560"/>
        <w:jc w:val="both"/>
      </w:pPr>
      <w:r>
        <w:rPr>
          <w:rFonts w:ascii="Times New Roman" w:eastAsia="Arial" w:hAnsi="Times New Roman"/>
          <w:b/>
          <w:sz w:val="24"/>
          <w:szCs w:val="24"/>
        </w:rPr>
        <w:t>(2)</w:t>
      </w:r>
      <w:r>
        <w:rPr>
          <w:rFonts w:ascii="Times New Roman" w:eastAsia="Arial" w:hAnsi="Times New Roman"/>
          <w:sz w:val="24"/>
          <w:szCs w:val="24"/>
        </w:rPr>
        <w:t xml:space="preserve"> Изграждането на позитивен организационен климат изисква създаване на условия за сътрудничество, ефективна комуникация и отношения на загриженост между всички участници в процеса на образование.</w:t>
      </w:r>
    </w:p>
    <w:p w14:paraId="2FA2E51A" w14:textId="77777777" w:rsidR="00DD6693" w:rsidRDefault="00DD6693" w:rsidP="00DD6693">
      <w:pPr>
        <w:spacing w:after="0" w:line="274" w:lineRule="exact"/>
        <w:ind w:left="180" w:right="40" w:firstLine="560"/>
        <w:jc w:val="both"/>
      </w:pPr>
      <w:r>
        <w:rPr>
          <w:rFonts w:ascii="Times New Roman" w:eastAsia="Arial" w:hAnsi="Times New Roman"/>
          <w:b/>
          <w:sz w:val="24"/>
          <w:szCs w:val="24"/>
        </w:rPr>
        <w:t>(3)</w:t>
      </w:r>
      <w:r>
        <w:rPr>
          <w:rFonts w:ascii="Times New Roman" w:eastAsia="Arial" w:hAnsi="Times New Roman"/>
          <w:sz w:val="24"/>
          <w:szCs w:val="24"/>
        </w:rPr>
        <w:t xml:space="preserve"> При работата с учениците в училище, педагогическите специалисти основават дейността си на принципа на позитивната дисциплина, който се свързва с мерки и подходи, гарантиращи изслушване на детето и ученика, осъзнаване на причините за проблемното му поведение и предоставяне на възможност за усвояване на добри поведенчески модели спрямо себе си и останалите.</w:t>
      </w:r>
    </w:p>
    <w:p w14:paraId="173BE3C6" w14:textId="77777777" w:rsidR="00DD6693" w:rsidRDefault="00DD6693" w:rsidP="00DD6693">
      <w:pPr>
        <w:spacing w:after="0" w:line="274" w:lineRule="exact"/>
        <w:ind w:left="180" w:right="40" w:firstLine="529"/>
        <w:jc w:val="both"/>
      </w:pPr>
      <w:r>
        <w:rPr>
          <w:rFonts w:ascii="Times New Roman" w:eastAsia="Arial" w:hAnsi="Times New Roman"/>
          <w:b/>
          <w:sz w:val="24"/>
          <w:szCs w:val="24"/>
        </w:rPr>
        <w:t>(4)</w:t>
      </w:r>
      <w:r>
        <w:rPr>
          <w:rFonts w:ascii="Times New Roman" w:eastAsia="Arial" w:hAnsi="Times New Roman"/>
          <w:sz w:val="24"/>
          <w:szCs w:val="24"/>
        </w:rPr>
        <w:t xml:space="preserve"> При работата с учениците педагогическите специалисти основават дейността си на принципа на превенцията и ранното оценяване на риска от трудностите, заложени</w:t>
      </w:r>
      <w:bookmarkStart w:id="2" w:name="bookmark6"/>
      <w:r>
        <w:rPr>
          <w:rFonts w:ascii="Times New Roman" w:eastAsia="Arial" w:hAnsi="Times New Roman"/>
          <w:sz w:val="24"/>
          <w:szCs w:val="24"/>
        </w:rPr>
        <w:t xml:space="preserve"> в Програмата за Превенция на ранното напускане на училище и Програма за предоставяне на равни възможности и за приобщаване на децата от уязвими групи. </w:t>
      </w:r>
      <w:bookmarkEnd w:id="2"/>
    </w:p>
    <w:p w14:paraId="6F9DE7C9" w14:textId="77777777" w:rsidR="00DD6693" w:rsidRDefault="00DD6693" w:rsidP="00DD6693">
      <w:pPr>
        <w:spacing w:after="0" w:line="274" w:lineRule="exact"/>
        <w:ind w:left="180" w:right="40" w:firstLine="529"/>
        <w:jc w:val="both"/>
      </w:pPr>
      <w:r>
        <w:rPr>
          <w:rFonts w:ascii="Times New Roman" w:eastAsia="Arial" w:hAnsi="Times New Roman"/>
          <w:b/>
          <w:sz w:val="24"/>
          <w:szCs w:val="24"/>
        </w:rPr>
        <w:t>(5)</w:t>
      </w:r>
      <w:r>
        <w:rPr>
          <w:rFonts w:ascii="Times New Roman" w:eastAsia="Arial" w:hAnsi="Times New Roman"/>
          <w:sz w:val="24"/>
          <w:szCs w:val="24"/>
        </w:rPr>
        <w:t xml:space="preserve"> Тези мерки се прилагат към всички ученици в обща класна стая по ред, определен в държавния образователен стандарт за приобщаващото образование, с който всички педагогически специалисти са длъжни да се запознаят и прилагат в работата си.</w:t>
      </w:r>
    </w:p>
    <w:p w14:paraId="17D20774" w14:textId="77777777" w:rsidR="00DD6693" w:rsidRDefault="00DD6693" w:rsidP="00DD6693">
      <w:pPr>
        <w:spacing w:after="0" w:line="274" w:lineRule="exact"/>
        <w:ind w:left="180" w:right="40" w:firstLine="529"/>
        <w:jc w:val="both"/>
        <w:rPr>
          <w:rFonts w:ascii="Times New Roman" w:eastAsia="Arial" w:hAnsi="Times New Roman"/>
          <w:sz w:val="24"/>
          <w:szCs w:val="24"/>
        </w:rPr>
      </w:pPr>
    </w:p>
    <w:p w14:paraId="6F74A350" w14:textId="77777777" w:rsidR="00DD6693" w:rsidRDefault="00DD6693" w:rsidP="00DD6693">
      <w:pPr>
        <w:keepNext/>
        <w:keepLines/>
        <w:spacing w:after="0" w:line="274" w:lineRule="exact"/>
        <w:ind w:left="180" w:firstLine="560"/>
        <w:jc w:val="center"/>
        <w:rPr>
          <w:rFonts w:ascii="Times New Roman" w:eastAsia="Arial" w:hAnsi="Times New Roman"/>
          <w:b/>
          <w:sz w:val="28"/>
          <w:szCs w:val="28"/>
        </w:rPr>
      </w:pPr>
      <w:r>
        <w:rPr>
          <w:rFonts w:ascii="Times New Roman" w:eastAsia="Arial" w:hAnsi="Times New Roman"/>
          <w:b/>
          <w:sz w:val="28"/>
          <w:szCs w:val="28"/>
        </w:rPr>
        <w:t>Глава трета</w:t>
      </w:r>
    </w:p>
    <w:p w14:paraId="68AA1A6A" w14:textId="77777777" w:rsidR="00DD6693" w:rsidRDefault="00DD6693" w:rsidP="00DD6693">
      <w:pPr>
        <w:keepNext/>
        <w:keepLines/>
        <w:spacing w:after="0" w:line="274" w:lineRule="exact"/>
        <w:ind w:left="180" w:firstLine="560"/>
        <w:jc w:val="center"/>
        <w:rPr>
          <w:rFonts w:ascii="Times New Roman" w:eastAsia="Arial" w:hAnsi="Times New Roman"/>
          <w:b/>
          <w:sz w:val="28"/>
          <w:szCs w:val="28"/>
        </w:rPr>
      </w:pPr>
    </w:p>
    <w:p w14:paraId="60C43324" w14:textId="77777777" w:rsidR="00DD6693" w:rsidRDefault="00DD6693" w:rsidP="00DD6693">
      <w:pPr>
        <w:spacing w:after="0" w:line="274" w:lineRule="exact"/>
        <w:ind w:left="180" w:firstLine="560"/>
        <w:jc w:val="center"/>
        <w:rPr>
          <w:rFonts w:ascii="Times New Roman" w:eastAsia="Arial" w:hAnsi="Times New Roman"/>
          <w:b/>
          <w:i/>
          <w:sz w:val="28"/>
          <w:szCs w:val="28"/>
        </w:rPr>
      </w:pPr>
      <w:r>
        <w:rPr>
          <w:rFonts w:ascii="Times New Roman" w:eastAsia="Arial" w:hAnsi="Times New Roman"/>
          <w:b/>
          <w:i/>
          <w:sz w:val="28"/>
          <w:szCs w:val="28"/>
        </w:rPr>
        <w:t>Педагогически съвет</w:t>
      </w:r>
    </w:p>
    <w:p w14:paraId="61EAD5BA" w14:textId="77777777" w:rsidR="00DD6693" w:rsidRDefault="00DD6693" w:rsidP="00DD6693">
      <w:pPr>
        <w:spacing w:after="0" w:line="274" w:lineRule="exact"/>
        <w:ind w:left="180" w:firstLine="560"/>
        <w:jc w:val="center"/>
        <w:rPr>
          <w:rFonts w:ascii="Arial" w:eastAsia="Arial" w:hAnsi="Arial" w:cs="Arial"/>
          <w:i/>
          <w:sz w:val="24"/>
          <w:szCs w:val="24"/>
        </w:rPr>
      </w:pPr>
    </w:p>
    <w:p w14:paraId="09161EC2" w14:textId="77777777" w:rsidR="00DD6693" w:rsidRDefault="00DD6693" w:rsidP="00DD6693">
      <w:pPr>
        <w:spacing w:after="0" w:line="274" w:lineRule="exact"/>
        <w:ind w:left="180" w:right="40" w:firstLine="560"/>
        <w:jc w:val="both"/>
      </w:pPr>
      <w:r>
        <w:rPr>
          <w:rFonts w:ascii="Times New Roman" w:eastAsia="Arial" w:hAnsi="Times New Roman"/>
          <w:b/>
          <w:sz w:val="24"/>
          <w:szCs w:val="24"/>
        </w:rPr>
        <w:t>Чл.14</w:t>
      </w:r>
      <w:r>
        <w:rPr>
          <w:rFonts w:ascii="Times New Roman" w:eastAsia="Arial" w:hAnsi="Times New Roman"/>
          <w:sz w:val="24"/>
          <w:szCs w:val="24"/>
        </w:rPr>
        <w:t>. Функциите на педагогическия съвет при приемането на вътрешни нормативни актове, свързани с дейности за осигуряване на позитивен организационен климат и подкрепа на училищната общност, са разписани в чл. 263 от ЗПУО и е необходимо да бъдат прилагани чрез:</w:t>
      </w:r>
    </w:p>
    <w:p w14:paraId="30A6B851" w14:textId="77777777" w:rsidR="00DD6693" w:rsidRDefault="00DD6693" w:rsidP="00DD6693">
      <w:pPr>
        <w:numPr>
          <w:ilvl w:val="0"/>
          <w:numId w:val="9"/>
        </w:numPr>
        <w:tabs>
          <w:tab w:val="left" w:pos="-5378"/>
        </w:tabs>
        <w:spacing w:after="0" w:line="274" w:lineRule="exact"/>
        <w:ind w:right="40"/>
        <w:jc w:val="both"/>
        <w:rPr>
          <w:rFonts w:ascii="Times New Roman" w:eastAsia="Arial" w:hAnsi="Times New Roman"/>
          <w:sz w:val="24"/>
          <w:szCs w:val="24"/>
        </w:rPr>
      </w:pPr>
      <w:r>
        <w:rPr>
          <w:rFonts w:ascii="Times New Roman" w:eastAsia="Arial" w:hAnsi="Times New Roman"/>
          <w:sz w:val="24"/>
          <w:szCs w:val="24"/>
        </w:rPr>
        <w:t>Предприемане на мерките за превенция за възникване на конфликти и превантивни дейности за осигуряване на позитивен организационен климат и подкрепа на училищната общност.</w:t>
      </w:r>
    </w:p>
    <w:p w14:paraId="06F9CBFA" w14:textId="77777777" w:rsidR="00DD6693" w:rsidRDefault="00DD6693" w:rsidP="00DD6693">
      <w:pPr>
        <w:numPr>
          <w:ilvl w:val="0"/>
          <w:numId w:val="9"/>
        </w:numPr>
        <w:tabs>
          <w:tab w:val="left" w:pos="-5460"/>
        </w:tabs>
        <w:spacing w:after="0" w:line="274" w:lineRule="exact"/>
        <w:ind w:right="40"/>
        <w:jc w:val="both"/>
        <w:rPr>
          <w:rFonts w:ascii="Times New Roman" w:eastAsia="Arial" w:hAnsi="Times New Roman"/>
          <w:sz w:val="24"/>
          <w:szCs w:val="24"/>
        </w:rPr>
      </w:pPr>
      <w:r>
        <w:rPr>
          <w:rFonts w:ascii="Times New Roman" w:eastAsia="Arial" w:hAnsi="Times New Roman"/>
          <w:sz w:val="24"/>
          <w:szCs w:val="24"/>
        </w:rPr>
        <w:t>Изграждане на стратегия за развитие на училището за следващите 4 години с приложени към нея план за действие и финансиране.</w:t>
      </w:r>
    </w:p>
    <w:p w14:paraId="3812F36A" w14:textId="77777777" w:rsidR="00DD6693" w:rsidRDefault="00DD6693" w:rsidP="00DD6693">
      <w:pPr>
        <w:numPr>
          <w:ilvl w:val="0"/>
          <w:numId w:val="9"/>
        </w:numPr>
        <w:tabs>
          <w:tab w:val="left" w:pos="-5462"/>
        </w:tabs>
        <w:spacing w:after="0" w:line="274" w:lineRule="exact"/>
        <w:jc w:val="both"/>
        <w:rPr>
          <w:rFonts w:ascii="Times New Roman" w:eastAsia="Arial" w:hAnsi="Times New Roman"/>
          <w:sz w:val="24"/>
          <w:szCs w:val="24"/>
        </w:rPr>
      </w:pPr>
      <w:r>
        <w:rPr>
          <w:rFonts w:ascii="Times New Roman" w:eastAsia="Arial" w:hAnsi="Times New Roman"/>
          <w:sz w:val="24"/>
          <w:szCs w:val="24"/>
        </w:rPr>
        <w:t>Правилник за дейността на училището.</w:t>
      </w:r>
    </w:p>
    <w:p w14:paraId="4A10E8D2" w14:textId="77777777" w:rsidR="00DD6693" w:rsidRDefault="00DD6693" w:rsidP="00DD6693">
      <w:pPr>
        <w:numPr>
          <w:ilvl w:val="0"/>
          <w:numId w:val="9"/>
        </w:numPr>
        <w:tabs>
          <w:tab w:val="left" w:pos="-5344"/>
        </w:tabs>
        <w:spacing w:after="0" w:line="274" w:lineRule="exact"/>
        <w:jc w:val="both"/>
        <w:rPr>
          <w:rFonts w:ascii="Times New Roman" w:eastAsia="Arial" w:hAnsi="Times New Roman"/>
          <w:sz w:val="24"/>
          <w:szCs w:val="24"/>
        </w:rPr>
      </w:pPr>
      <w:r>
        <w:rPr>
          <w:rFonts w:ascii="Times New Roman" w:eastAsia="Arial" w:hAnsi="Times New Roman"/>
          <w:sz w:val="24"/>
          <w:szCs w:val="24"/>
        </w:rPr>
        <w:t>Изграждане на постоянно действащи комисии.</w:t>
      </w:r>
    </w:p>
    <w:p w14:paraId="05C0ACCA" w14:textId="77777777" w:rsidR="00DD6693" w:rsidRDefault="00DD6693" w:rsidP="00DD6693">
      <w:pPr>
        <w:numPr>
          <w:ilvl w:val="0"/>
          <w:numId w:val="9"/>
        </w:numPr>
        <w:tabs>
          <w:tab w:val="left" w:pos="-5222"/>
        </w:tabs>
        <w:spacing w:after="0" w:line="274" w:lineRule="exact"/>
        <w:ind w:right="20"/>
        <w:jc w:val="both"/>
        <w:rPr>
          <w:rFonts w:ascii="Times New Roman" w:eastAsia="Arial" w:hAnsi="Times New Roman"/>
          <w:sz w:val="24"/>
          <w:szCs w:val="24"/>
        </w:rPr>
      </w:pPr>
      <w:r>
        <w:rPr>
          <w:rFonts w:ascii="Times New Roman" w:eastAsia="Arial" w:hAnsi="Times New Roman"/>
          <w:sz w:val="24"/>
          <w:szCs w:val="24"/>
        </w:rPr>
        <w:t>Етичната комисия работи с държавните образователни стандарти: за управление на качеството в институциите; за приобщаващото образование; за гражданското, здравното, екологичното и интеркултурното образование; за статута и професионалното развитие на учителите, директорите и другите педагогически специалисти; за организацията на дейностите в училищното образование.</w:t>
      </w:r>
    </w:p>
    <w:p w14:paraId="4BB17575" w14:textId="77777777" w:rsidR="00DD6693" w:rsidRDefault="00DD6693" w:rsidP="00DD6693">
      <w:pPr>
        <w:numPr>
          <w:ilvl w:val="0"/>
          <w:numId w:val="9"/>
        </w:numPr>
        <w:tabs>
          <w:tab w:val="left" w:pos="-5711"/>
        </w:tabs>
        <w:spacing w:after="0" w:line="274" w:lineRule="exact"/>
        <w:ind w:right="20"/>
        <w:jc w:val="both"/>
        <w:rPr>
          <w:rFonts w:ascii="Times New Roman" w:eastAsia="Arial" w:hAnsi="Times New Roman"/>
          <w:sz w:val="24"/>
          <w:szCs w:val="24"/>
        </w:rPr>
      </w:pPr>
      <w:r>
        <w:rPr>
          <w:rFonts w:ascii="Times New Roman" w:eastAsia="Arial" w:hAnsi="Times New Roman"/>
          <w:sz w:val="24"/>
          <w:szCs w:val="24"/>
        </w:rPr>
        <w:t>Комисията по противодействие на училищния тормоз и превенция на агресията и насилието работи със стандартите за приобщаващото образование; за гражданското, здравното, екологичното и интеркултурното образование; за организацията на дейностите в училищното образование.</w:t>
      </w:r>
    </w:p>
    <w:p w14:paraId="71F3EC8E" w14:textId="77777777" w:rsidR="00DD6693" w:rsidRDefault="00DD6693" w:rsidP="00DD6693">
      <w:pPr>
        <w:numPr>
          <w:ilvl w:val="0"/>
          <w:numId w:val="9"/>
        </w:numPr>
        <w:tabs>
          <w:tab w:val="left" w:pos="-5397"/>
        </w:tabs>
        <w:spacing w:after="0" w:line="274" w:lineRule="exact"/>
        <w:jc w:val="both"/>
        <w:rPr>
          <w:rFonts w:ascii="Times New Roman" w:eastAsia="Arial" w:hAnsi="Times New Roman"/>
          <w:sz w:val="24"/>
          <w:szCs w:val="24"/>
        </w:rPr>
      </w:pPr>
      <w:r>
        <w:rPr>
          <w:rFonts w:ascii="Times New Roman" w:eastAsia="Arial" w:hAnsi="Times New Roman"/>
          <w:sz w:val="24"/>
          <w:szCs w:val="24"/>
        </w:rPr>
        <w:t>Комисията по качество работи с всички стандарти по чл. 22 от ЗПУО.</w:t>
      </w:r>
    </w:p>
    <w:p w14:paraId="35C708BC" w14:textId="77777777" w:rsidR="00DD6693" w:rsidRDefault="00DD6693" w:rsidP="00DD6693">
      <w:pPr>
        <w:numPr>
          <w:ilvl w:val="0"/>
          <w:numId w:val="9"/>
        </w:numPr>
        <w:tabs>
          <w:tab w:val="left" w:pos="-5346"/>
        </w:tabs>
        <w:spacing w:after="0" w:line="274" w:lineRule="exact"/>
        <w:ind w:right="20"/>
        <w:jc w:val="both"/>
        <w:rPr>
          <w:rFonts w:ascii="Times New Roman" w:eastAsia="Arial" w:hAnsi="Times New Roman"/>
          <w:sz w:val="24"/>
          <w:szCs w:val="24"/>
        </w:rPr>
      </w:pPr>
      <w:r>
        <w:rPr>
          <w:rFonts w:ascii="Times New Roman" w:eastAsia="Arial" w:hAnsi="Times New Roman"/>
          <w:sz w:val="24"/>
          <w:szCs w:val="24"/>
        </w:rPr>
        <w:t>Комитетът по условията на труд работи със стандарта за физическата среда, информационното и библиотечно обслужване.</w:t>
      </w:r>
    </w:p>
    <w:p w14:paraId="2FA6E598" w14:textId="77777777" w:rsidR="00DD6693" w:rsidRDefault="00DD6693" w:rsidP="00DD6693">
      <w:pPr>
        <w:numPr>
          <w:ilvl w:val="0"/>
          <w:numId w:val="9"/>
        </w:numPr>
        <w:tabs>
          <w:tab w:val="left" w:pos="-5346"/>
        </w:tabs>
        <w:spacing w:after="0" w:line="274" w:lineRule="exact"/>
        <w:ind w:right="20"/>
        <w:jc w:val="both"/>
        <w:rPr>
          <w:rFonts w:ascii="Times New Roman" w:eastAsia="Arial" w:hAnsi="Times New Roman"/>
          <w:sz w:val="24"/>
          <w:szCs w:val="24"/>
        </w:rPr>
      </w:pPr>
      <w:r>
        <w:rPr>
          <w:rFonts w:ascii="Times New Roman" w:eastAsia="Arial" w:hAnsi="Times New Roman"/>
          <w:sz w:val="24"/>
          <w:szCs w:val="24"/>
        </w:rPr>
        <w:t>Педагогическият съвет приема годишен план за дейността на училището, който включва конкретните дейности за постигане на стратегическите цели, програма за превенция на ранното напускане на училище, програма за предоставяне на равни възможности и за приобщаване на децата и учениците от уязвими групи.</w:t>
      </w:r>
    </w:p>
    <w:p w14:paraId="30C2D522" w14:textId="77777777" w:rsidR="00DD6693" w:rsidRDefault="00DD6693" w:rsidP="00DD6693">
      <w:pPr>
        <w:numPr>
          <w:ilvl w:val="0"/>
          <w:numId w:val="9"/>
        </w:numPr>
        <w:tabs>
          <w:tab w:val="left" w:pos="-5452"/>
        </w:tabs>
        <w:spacing w:after="0" w:line="274" w:lineRule="exact"/>
        <w:ind w:right="20"/>
        <w:jc w:val="both"/>
        <w:rPr>
          <w:rFonts w:ascii="Times New Roman" w:eastAsia="Arial" w:hAnsi="Times New Roman"/>
          <w:sz w:val="24"/>
          <w:szCs w:val="24"/>
        </w:rPr>
      </w:pPr>
      <w:r>
        <w:rPr>
          <w:rFonts w:ascii="Times New Roman" w:eastAsia="Arial" w:hAnsi="Times New Roman"/>
          <w:sz w:val="24"/>
          <w:szCs w:val="24"/>
        </w:rPr>
        <w:t>Педагогическият съвет предлага на директора разкриване на занимания по интереси; прави предложения на директора за награждаване на ученици и за налагане на съответните санкции в предвидените в закона случаи; участва със свои представители в създаването и приемането на етичен кодекс на училищната общност; периодично проследява и обсъжда нивото на усвояване на компетентности от учениците и предлага съвместни мерки с цел подобряване на образователните резултати.</w:t>
      </w:r>
    </w:p>
    <w:p w14:paraId="3D7735D2" w14:textId="77777777" w:rsidR="00DD6693" w:rsidRDefault="00DD6693" w:rsidP="00DD6693">
      <w:pPr>
        <w:pageBreakBefore/>
      </w:pPr>
    </w:p>
    <w:p w14:paraId="2158832C" w14:textId="77777777" w:rsidR="00DD6693" w:rsidRDefault="00DD6693" w:rsidP="00DD6693">
      <w:pPr>
        <w:tabs>
          <w:tab w:val="left" w:pos="1028"/>
        </w:tabs>
        <w:spacing w:after="0" w:line="274" w:lineRule="exact"/>
        <w:ind w:right="20"/>
        <w:jc w:val="both"/>
        <w:rPr>
          <w:rFonts w:ascii="Times New Roman" w:eastAsia="Arial" w:hAnsi="Times New Roman"/>
          <w:sz w:val="24"/>
          <w:szCs w:val="24"/>
        </w:rPr>
      </w:pPr>
    </w:p>
    <w:p w14:paraId="5BACE635" w14:textId="77777777" w:rsidR="00DD6693" w:rsidRDefault="00DD6693" w:rsidP="00DD6693">
      <w:pPr>
        <w:keepNext/>
        <w:keepLines/>
        <w:spacing w:after="0" w:line="274" w:lineRule="exact"/>
        <w:ind w:left="20" w:firstLine="540"/>
        <w:jc w:val="center"/>
      </w:pPr>
      <w:r>
        <w:rPr>
          <w:rFonts w:ascii="Times New Roman" w:eastAsia="Arial" w:hAnsi="Times New Roman"/>
          <w:b/>
          <w:sz w:val="28"/>
          <w:szCs w:val="28"/>
        </w:rPr>
        <w:t>Глава четвърта</w:t>
      </w:r>
    </w:p>
    <w:p w14:paraId="13085413" w14:textId="77777777" w:rsidR="00DD6693" w:rsidRDefault="00DD6693" w:rsidP="00DD6693">
      <w:pPr>
        <w:keepNext/>
        <w:keepLines/>
        <w:spacing w:after="0" w:line="274" w:lineRule="exact"/>
        <w:ind w:left="20" w:firstLine="540"/>
        <w:jc w:val="center"/>
        <w:rPr>
          <w:rFonts w:ascii="Times New Roman" w:eastAsia="Arial" w:hAnsi="Times New Roman"/>
          <w:b/>
          <w:sz w:val="28"/>
          <w:szCs w:val="28"/>
          <w:lang w:val="en-US"/>
        </w:rPr>
      </w:pPr>
    </w:p>
    <w:p w14:paraId="418E280E" w14:textId="77777777" w:rsidR="00DD6693" w:rsidRDefault="00DD6693" w:rsidP="00DD6693">
      <w:pPr>
        <w:spacing w:after="0" w:line="274" w:lineRule="exact"/>
        <w:ind w:left="20" w:firstLine="540"/>
        <w:jc w:val="center"/>
        <w:rPr>
          <w:rFonts w:ascii="Times New Roman" w:eastAsia="Arial" w:hAnsi="Times New Roman"/>
          <w:b/>
          <w:i/>
          <w:sz w:val="28"/>
          <w:szCs w:val="28"/>
        </w:rPr>
      </w:pPr>
      <w:r>
        <w:rPr>
          <w:rFonts w:ascii="Times New Roman" w:eastAsia="Arial" w:hAnsi="Times New Roman"/>
          <w:b/>
          <w:i/>
          <w:sz w:val="28"/>
          <w:szCs w:val="28"/>
        </w:rPr>
        <w:t>Обществен съвет</w:t>
      </w:r>
    </w:p>
    <w:p w14:paraId="05A3820C" w14:textId="77777777" w:rsidR="00DD6693" w:rsidRDefault="00DD6693" w:rsidP="00DD6693">
      <w:pPr>
        <w:spacing w:after="0" w:line="274" w:lineRule="exact"/>
        <w:ind w:left="20" w:firstLine="540"/>
        <w:jc w:val="center"/>
        <w:rPr>
          <w:rFonts w:ascii="Arial" w:eastAsia="Arial" w:hAnsi="Arial" w:cs="Arial"/>
          <w:i/>
          <w:sz w:val="24"/>
          <w:szCs w:val="24"/>
        </w:rPr>
      </w:pPr>
    </w:p>
    <w:p w14:paraId="6CC0BB7B" w14:textId="77777777" w:rsidR="00DD6693" w:rsidRDefault="00DD6693" w:rsidP="00DD6693">
      <w:pPr>
        <w:spacing w:after="0" w:line="274" w:lineRule="exact"/>
        <w:ind w:left="20" w:right="20" w:firstLine="540"/>
        <w:jc w:val="both"/>
      </w:pPr>
      <w:r>
        <w:rPr>
          <w:rFonts w:ascii="Times New Roman" w:eastAsia="Arial" w:hAnsi="Times New Roman"/>
          <w:b/>
          <w:sz w:val="24"/>
          <w:szCs w:val="24"/>
        </w:rPr>
        <w:t>Чл.15. (1)</w:t>
      </w:r>
      <w:r>
        <w:rPr>
          <w:rFonts w:ascii="Times New Roman" w:eastAsia="Arial" w:hAnsi="Times New Roman"/>
          <w:sz w:val="24"/>
          <w:szCs w:val="24"/>
        </w:rPr>
        <w:t xml:space="preserve"> На основание чл. 265 от ЗПУО се създава обществен съвет, който е орган за подпомагане на развитието на училището и за граждански контрол на управлението му.</w:t>
      </w:r>
    </w:p>
    <w:p w14:paraId="38E55592" w14:textId="77777777" w:rsidR="00DD6693" w:rsidRDefault="00DD6693" w:rsidP="00DD6693">
      <w:pPr>
        <w:spacing w:after="0" w:line="274" w:lineRule="exact"/>
        <w:ind w:left="20" w:right="20" w:firstLine="540"/>
        <w:jc w:val="both"/>
      </w:pPr>
      <w:r>
        <w:rPr>
          <w:rFonts w:ascii="Times New Roman" w:eastAsia="Arial" w:hAnsi="Times New Roman"/>
          <w:b/>
          <w:sz w:val="24"/>
          <w:szCs w:val="24"/>
        </w:rPr>
        <w:t>(2)</w:t>
      </w:r>
      <w:r>
        <w:rPr>
          <w:rFonts w:ascii="Times New Roman" w:eastAsia="Arial" w:hAnsi="Times New Roman"/>
          <w:sz w:val="24"/>
          <w:szCs w:val="24"/>
        </w:rPr>
        <w:t xml:space="preserve"> Общественият съвет в училището: одобрява стратегията за развитие на училището и приема ежегодния отчет на директора за изпълнението й; участва в работата на педагогическия съвет при обсъждането на програмите по чл. 263, ал. 1, т. 8 и 9 от ЗПУО и при обсъждане на избора на ученически униформи; предлага политики и мерки за подобряване качеството на образователния процес въз основа на резултатите от самооценката на институцията и външното оценяване; участва в създаването и приемането на етичен кодекс на училищната общност.</w:t>
      </w:r>
    </w:p>
    <w:p w14:paraId="51108D7E" w14:textId="77777777" w:rsidR="00DD6693" w:rsidRDefault="00DD6693" w:rsidP="00DD6693">
      <w:pPr>
        <w:spacing w:after="0" w:line="274" w:lineRule="exact"/>
        <w:ind w:left="20" w:right="20" w:firstLine="540"/>
        <w:jc w:val="both"/>
      </w:pPr>
      <w:r>
        <w:rPr>
          <w:rFonts w:ascii="Times New Roman" w:eastAsia="Arial" w:hAnsi="Times New Roman"/>
          <w:b/>
          <w:sz w:val="24"/>
          <w:szCs w:val="24"/>
        </w:rPr>
        <w:t xml:space="preserve">(3) </w:t>
      </w:r>
      <w:r>
        <w:rPr>
          <w:rFonts w:ascii="Times New Roman" w:eastAsia="Arial" w:hAnsi="Times New Roman"/>
          <w:sz w:val="24"/>
          <w:szCs w:val="24"/>
        </w:rPr>
        <w:t>При неодобрение от обществения съвет на актовете, те се връщат с мотиви за повторно разглеждане от педагогическия съвет. При повторното им разглеждане педагогическият съвет се произнася по мотивите и взема окончателно решение.</w:t>
      </w:r>
    </w:p>
    <w:p w14:paraId="0310F13F" w14:textId="77777777" w:rsidR="00DD6693" w:rsidRDefault="00DD6693" w:rsidP="00DD6693">
      <w:pPr>
        <w:keepNext/>
        <w:keepLines/>
        <w:spacing w:after="0" w:line="274" w:lineRule="exact"/>
        <w:ind w:left="20" w:firstLine="540"/>
        <w:jc w:val="center"/>
        <w:rPr>
          <w:rFonts w:ascii="Arial" w:eastAsia="Arial" w:hAnsi="Arial" w:cs="Arial"/>
          <w:sz w:val="24"/>
          <w:szCs w:val="24"/>
        </w:rPr>
      </w:pPr>
      <w:bookmarkStart w:id="3" w:name="bookmark9"/>
    </w:p>
    <w:p w14:paraId="3C03A287" w14:textId="77777777" w:rsidR="00DD6693" w:rsidRDefault="00DD6693" w:rsidP="00DD6693">
      <w:pPr>
        <w:keepNext/>
        <w:keepLines/>
        <w:spacing w:after="0" w:line="274" w:lineRule="exact"/>
        <w:ind w:left="20" w:firstLine="540"/>
        <w:jc w:val="center"/>
      </w:pPr>
      <w:r>
        <w:rPr>
          <w:rFonts w:ascii="Times New Roman" w:eastAsia="Arial" w:hAnsi="Times New Roman"/>
          <w:b/>
          <w:sz w:val="28"/>
          <w:szCs w:val="28"/>
        </w:rPr>
        <w:t>Глава пета</w:t>
      </w:r>
      <w:bookmarkEnd w:id="3"/>
    </w:p>
    <w:p w14:paraId="727EE810" w14:textId="77777777" w:rsidR="00DD6693" w:rsidRDefault="00DD6693" w:rsidP="00DD6693">
      <w:pPr>
        <w:keepNext/>
        <w:keepLines/>
        <w:spacing w:after="0" w:line="274" w:lineRule="exact"/>
        <w:ind w:left="20" w:firstLine="540"/>
        <w:jc w:val="center"/>
        <w:rPr>
          <w:rFonts w:ascii="Times New Roman" w:eastAsia="Arial" w:hAnsi="Times New Roman"/>
          <w:b/>
          <w:sz w:val="28"/>
          <w:szCs w:val="28"/>
          <w:lang w:val="en-US"/>
        </w:rPr>
      </w:pPr>
    </w:p>
    <w:p w14:paraId="0999A88C" w14:textId="77777777" w:rsidR="00DD6693" w:rsidRDefault="00DD6693" w:rsidP="00DD6693">
      <w:pPr>
        <w:spacing w:after="0" w:line="274" w:lineRule="exact"/>
        <w:ind w:left="20" w:firstLine="540"/>
        <w:jc w:val="center"/>
        <w:rPr>
          <w:rFonts w:ascii="Times New Roman" w:eastAsia="Arial" w:hAnsi="Times New Roman"/>
          <w:b/>
          <w:i/>
          <w:sz w:val="28"/>
          <w:szCs w:val="28"/>
        </w:rPr>
      </w:pPr>
      <w:r>
        <w:rPr>
          <w:rFonts w:ascii="Times New Roman" w:eastAsia="Arial" w:hAnsi="Times New Roman"/>
          <w:b/>
          <w:i/>
          <w:sz w:val="28"/>
          <w:szCs w:val="28"/>
        </w:rPr>
        <w:t>Родители</w:t>
      </w:r>
    </w:p>
    <w:p w14:paraId="66E3CAB7" w14:textId="77777777" w:rsidR="00DD6693" w:rsidRDefault="00DD6693" w:rsidP="00DD6693">
      <w:pPr>
        <w:spacing w:after="0" w:line="274" w:lineRule="exact"/>
        <w:ind w:left="20" w:firstLine="540"/>
        <w:jc w:val="center"/>
        <w:rPr>
          <w:rFonts w:ascii="Arial" w:eastAsia="Arial" w:hAnsi="Arial" w:cs="Arial"/>
          <w:i/>
          <w:sz w:val="24"/>
          <w:szCs w:val="24"/>
        </w:rPr>
      </w:pPr>
    </w:p>
    <w:p w14:paraId="4BE4AFBD" w14:textId="77777777" w:rsidR="00DD6693" w:rsidRDefault="00DD6693" w:rsidP="00DD6693">
      <w:pPr>
        <w:spacing w:after="0" w:line="274" w:lineRule="exact"/>
        <w:ind w:left="20" w:right="20" w:firstLine="540"/>
        <w:jc w:val="both"/>
      </w:pPr>
      <w:r>
        <w:rPr>
          <w:rFonts w:ascii="Times New Roman" w:eastAsia="Arial" w:hAnsi="Times New Roman"/>
          <w:b/>
          <w:sz w:val="24"/>
          <w:szCs w:val="24"/>
        </w:rPr>
        <w:t>Чл.16.</w:t>
      </w:r>
      <w:r>
        <w:rPr>
          <w:rFonts w:ascii="Times New Roman" w:eastAsia="Arial" w:hAnsi="Times New Roman"/>
          <w:sz w:val="24"/>
          <w:szCs w:val="24"/>
        </w:rPr>
        <w:t xml:space="preserve"> Родителите имат следните права, свързани с етиката в отношенията с работещите в училище:</w:t>
      </w:r>
    </w:p>
    <w:p w14:paraId="1F36B6A9" w14:textId="77777777" w:rsidR="00DD6693" w:rsidRDefault="00DD6693" w:rsidP="00DD6693">
      <w:pPr>
        <w:numPr>
          <w:ilvl w:val="0"/>
          <w:numId w:val="10"/>
        </w:numPr>
        <w:spacing w:after="0" w:line="274" w:lineRule="exact"/>
        <w:ind w:right="20"/>
        <w:jc w:val="both"/>
        <w:rPr>
          <w:rFonts w:ascii="Times New Roman" w:eastAsia="Arial" w:hAnsi="Times New Roman"/>
          <w:sz w:val="24"/>
          <w:szCs w:val="24"/>
        </w:rPr>
      </w:pPr>
      <w:r>
        <w:rPr>
          <w:rFonts w:ascii="Times New Roman" w:eastAsia="Arial" w:hAnsi="Times New Roman"/>
          <w:sz w:val="24"/>
          <w:szCs w:val="24"/>
        </w:rPr>
        <w:t>да получават информация за успеха и развитието на децата си, за спазването на правилата в училището и за приобщаването им към общността;</w:t>
      </w:r>
    </w:p>
    <w:p w14:paraId="110A326F" w14:textId="77777777" w:rsidR="00DD6693" w:rsidRDefault="00DD6693" w:rsidP="00DD6693">
      <w:pPr>
        <w:numPr>
          <w:ilvl w:val="0"/>
          <w:numId w:val="10"/>
        </w:numPr>
        <w:spacing w:after="0" w:line="274" w:lineRule="exact"/>
        <w:ind w:right="20"/>
        <w:jc w:val="both"/>
        <w:rPr>
          <w:rFonts w:ascii="Times New Roman" w:eastAsia="Arial" w:hAnsi="Times New Roman"/>
          <w:sz w:val="24"/>
          <w:szCs w:val="24"/>
        </w:rPr>
      </w:pPr>
      <w:r>
        <w:rPr>
          <w:rFonts w:ascii="Times New Roman" w:eastAsia="Arial" w:hAnsi="Times New Roman"/>
          <w:sz w:val="24"/>
          <w:szCs w:val="24"/>
        </w:rPr>
        <w:t>да се срещат с ръководството на училището, с класния ръководител, с учителите и с другите педагогически специалисти в определеното приемно време или в друго удобно за двете страни време;</w:t>
      </w:r>
    </w:p>
    <w:p w14:paraId="4F3D9946" w14:textId="77777777" w:rsidR="00DD6693" w:rsidRDefault="00DD6693" w:rsidP="00DD6693">
      <w:pPr>
        <w:numPr>
          <w:ilvl w:val="0"/>
          <w:numId w:val="10"/>
        </w:numPr>
        <w:spacing w:after="0" w:line="274" w:lineRule="exact"/>
        <w:ind w:right="20"/>
        <w:jc w:val="both"/>
        <w:rPr>
          <w:rFonts w:ascii="Times New Roman" w:eastAsia="Arial" w:hAnsi="Times New Roman"/>
          <w:sz w:val="24"/>
          <w:szCs w:val="24"/>
        </w:rPr>
      </w:pPr>
      <w:r>
        <w:rPr>
          <w:rFonts w:ascii="Times New Roman" w:eastAsia="Arial" w:hAnsi="Times New Roman"/>
          <w:sz w:val="24"/>
          <w:szCs w:val="24"/>
        </w:rPr>
        <w:t>да присъстват и при желание от тяхна страна да бъдат изслушвани, когато се решават въпроси, които засягат правата и интересите на ученика;</w:t>
      </w:r>
    </w:p>
    <w:p w14:paraId="092E012D" w14:textId="77777777" w:rsidR="00DD6693" w:rsidRDefault="00DD6693" w:rsidP="00DD6693">
      <w:pPr>
        <w:numPr>
          <w:ilvl w:val="0"/>
          <w:numId w:val="10"/>
        </w:numPr>
        <w:spacing w:after="0" w:line="274" w:lineRule="exact"/>
        <w:ind w:right="20"/>
        <w:jc w:val="both"/>
        <w:rPr>
          <w:rFonts w:ascii="Times New Roman" w:eastAsia="Arial" w:hAnsi="Times New Roman"/>
          <w:sz w:val="24"/>
          <w:szCs w:val="24"/>
        </w:rPr>
      </w:pPr>
      <w:r>
        <w:rPr>
          <w:rFonts w:ascii="Times New Roman" w:eastAsia="Arial" w:hAnsi="Times New Roman"/>
          <w:sz w:val="24"/>
          <w:szCs w:val="24"/>
        </w:rPr>
        <w:t>да получават информация, подкрепа и консултиране в училището по въпроси, свързани с образованието, с кариерното ориентиране и с личностното развитие на децата им;</w:t>
      </w:r>
    </w:p>
    <w:p w14:paraId="44EFE0A8" w14:textId="77777777" w:rsidR="00DD6693" w:rsidRDefault="00DD6693" w:rsidP="00DD6693">
      <w:pPr>
        <w:numPr>
          <w:ilvl w:val="0"/>
          <w:numId w:val="10"/>
        </w:numPr>
        <w:spacing w:after="0" w:line="274" w:lineRule="exact"/>
        <w:jc w:val="both"/>
        <w:rPr>
          <w:rFonts w:ascii="Times New Roman" w:eastAsia="Arial" w:hAnsi="Times New Roman"/>
          <w:sz w:val="24"/>
          <w:szCs w:val="24"/>
        </w:rPr>
      </w:pPr>
      <w:r>
        <w:rPr>
          <w:rFonts w:ascii="Times New Roman" w:eastAsia="Arial" w:hAnsi="Times New Roman"/>
          <w:sz w:val="24"/>
          <w:szCs w:val="24"/>
        </w:rPr>
        <w:t>да избират и да бъдат избирани в обществения съвет на училището;</w:t>
      </w:r>
    </w:p>
    <w:p w14:paraId="418A678B" w14:textId="77777777" w:rsidR="00DD6693" w:rsidRDefault="00DD6693" w:rsidP="00DD6693">
      <w:pPr>
        <w:numPr>
          <w:ilvl w:val="0"/>
          <w:numId w:val="10"/>
        </w:numPr>
        <w:spacing w:after="0" w:line="274" w:lineRule="exact"/>
        <w:ind w:right="20"/>
        <w:jc w:val="both"/>
        <w:rPr>
          <w:rFonts w:ascii="Times New Roman" w:eastAsia="Arial" w:hAnsi="Times New Roman"/>
          <w:sz w:val="24"/>
          <w:szCs w:val="24"/>
        </w:rPr>
      </w:pPr>
      <w:r>
        <w:rPr>
          <w:rFonts w:ascii="Times New Roman" w:eastAsia="Arial" w:hAnsi="Times New Roman"/>
          <w:sz w:val="24"/>
          <w:szCs w:val="24"/>
        </w:rPr>
        <w:t>да изразяват мнение и да правят предложения за развитието на училището.</w:t>
      </w:r>
    </w:p>
    <w:p w14:paraId="75B32984" w14:textId="77777777" w:rsidR="00DD6693" w:rsidRDefault="00DD6693" w:rsidP="00DD6693">
      <w:pPr>
        <w:spacing w:after="0" w:line="274" w:lineRule="exact"/>
        <w:ind w:left="20" w:right="20" w:firstLine="540"/>
        <w:jc w:val="both"/>
      </w:pPr>
      <w:r>
        <w:rPr>
          <w:rFonts w:ascii="Times New Roman" w:eastAsia="Arial" w:hAnsi="Times New Roman"/>
          <w:b/>
          <w:sz w:val="24"/>
          <w:szCs w:val="24"/>
        </w:rPr>
        <w:t>Чл.17. (1)</w:t>
      </w:r>
      <w:r>
        <w:rPr>
          <w:rFonts w:ascii="Times New Roman" w:eastAsia="Arial" w:hAnsi="Times New Roman"/>
          <w:sz w:val="24"/>
          <w:szCs w:val="24"/>
        </w:rPr>
        <w:t xml:space="preserve"> Родителите имат следните задължения, свързани с етичните правила в училището:</w:t>
      </w:r>
    </w:p>
    <w:p w14:paraId="754CADFA" w14:textId="77777777" w:rsidR="00DD6693" w:rsidRDefault="00DD6693" w:rsidP="00DD6693">
      <w:pPr>
        <w:numPr>
          <w:ilvl w:val="0"/>
          <w:numId w:val="11"/>
        </w:numPr>
        <w:spacing w:after="0" w:line="274" w:lineRule="exact"/>
        <w:ind w:right="20"/>
        <w:jc w:val="both"/>
        <w:rPr>
          <w:rFonts w:ascii="Times New Roman" w:eastAsia="Arial" w:hAnsi="Times New Roman"/>
          <w:sz w:val="24"/>
          <w:szCs w:val="24"/>
        </w:rPr>
      </w:pPr>
      <w:r>
        <w:rPr>
          <w:rFonts w:ascii="Times New Roman" w:eastAsia="Arial" w:hAnsi="Times New Roman"/>
          <w:sz w:val="24"/>
          <w:szCs w:val="24"/>
        </w:rPr>
        <w:t>да осигуряват редовното присъствие на ученика в училище, като уведомяват своевременно училището в случаите на отсъствие на ученика;</w:t>
      </w:r>
    </w:p>
    <w:p w14:paraId="19BB47EF" w14:textId="77777777" w:rsidR="00DD6693" w:rsidRDefault="00DD6693" w:rsidP="00DD6693">
      <w:pPr>
        <w:numPr>
          <w:ilvl w:val="0"/>
          <w:numId w:val="11"/>
        </w:numPr>
        <w:spacing w:after="0" w:line="274" w:lineRule="exact"/>
        <w:ind w:right="20"/>
        <w:jc w:val="both"/>
        <w:rPr>
          <w:rFonts w:ascii="Times New Roman" w:eastAsia="Arial" w:hAnsi="Times New Roman"/>
          <w:sz w:val="24"/>
          <w:szCs w:val="24"/>
        </w:rPr>
      </w:pPr>
      <w:r>
        <w:rPr>
          <w:rFonts w:ascii="Times New Roman" w:eastAsia="Arial" w:hAnsi="Times New Roman"/>
          <w:sz w:val="24"/>
          <w:szCs w:val="24"/>
        </w:rPr>
        <w:t>редовно да се осведомяват за своите деца относно приобщаването им в училищната среда, успеха и развитието им в образованието и спазването на училищните правила;</w:t>
      </w:r>
    </w:p>
    <w:p w14:paraId="40C355E5" w14:textId="77777777" w:rsidR="00DD6693" w:rsidRDefault="00DD6693" w:rsidP="00DD6693">
      <w:pPr>
        <w:numPr>
          <w:ilvl w:val="0"/>
          <w:numId w:val="11"/>
        </w:numPr>
        <w:spacing w:after="0" w:line="274" w:lineRule="exact"/>
        <w:ind w:right="20"/>
        <w:jc w:val="both"/>
        <w:rPr>
          <w:rFonts w:ascii="Times New Roman" w:eastAsia="Arial" w:hAnsi="Times New Roman"/>
          <w:sz w:val="24"/>
          <w:szCs w:val="24"/>
        </w:rPr>
      </w:pPr>
      <w:r>
        <w:rPr>
          <w:rFonts w:ascii="Times New Roman" w:eastAsia="Arial" w:hAnsi="Times New Roman"/>
          <w:sz w:val="24"/>
          <w:szCs w:val="24"/>
        </w:rPr>
        <w:t>да спазват правилника за дейността на училището и да съдействат за спазването му от страна на ученика;</w:t>
      </w:r>
    </w:p>
    <w:p w14:paraId="20C30344" w14:textId="77777777" w:rsidR="00DD6693" w:rsidRDefault="00DD6693" w:rsidP="00DD6693">
      <w:pPr>
        <w:numPr>
          <w:ilvl w:val="0"/>
          <w:numId w:val="11"/>
        </w:numPr>
        <w:spacing w:after="0" w:line="274" w:lineRule="exact"/>
        <w:ind w:right="20"/>
        <w:jc w:val="both"/>
        <w:rPr>
          <w:rFonts w:ascii="Times New Roman" w:eastAsia="Arial" w:hAnsi="Times New Roman"/>
          <w:sz w:val="24"/>
          <w:szCs w:val="24"/>
        </w:rPr>
      </w:pPr>
      <w:r>
        <w:rPr>
          <w:rFonts w:ascii="Times New Roman" w:eastAsia="Arial" w:hAnsi="Times New Roman"/>
          <w:sz w:val="24"/>
          <w:szCs w:val="24"/>
        </w:rPr>
        <w:t>да участват в процеса на изграждане на навици за самоподготовка като част от изграждането на умения за учене през целия живот;.</w:t>
      </w:r>
    </w:p>
    <w:p w14:paraId="74610FB5" w14:textId="77777777" w:rsidR="00DD6693" w:rsidRDefault="00DD6693" w:rsidP="00DD6693">
      <w:pPr>
        <w:numPr>
          <w:ilvl w:val="0"/>
          <w:numId w:val="11"/>
        </w:numPr>
        <w:spacing w:after="0" w:line="274" w:lineRule="exact"/>
        <w:jc w:val="both"/>
        <w:rPr>
          <w:rFonts w:ascii="Times New Roman" w:eastAsia="Arial" w:hAnsi="Times New Roman"/>
          <w:sz w:val="24"/>
          <w:szCs w:val="24"/>
        </w:rPr>
      </w:pPr>
      <w:r>
        <w:rPr>
          <w:rFonts w:ascii="Times New Roman" w:eastAsia="Arial" w:hAnsi="Times New Roman"/>
          <w:sz w:val="24"/>
          <w:szCs w:val="24"/>
        </w:rPr>
        <w:t>да участват в родителските срещи;</w:t>
      </w:r>
    </w:p>
    <w:p w14:paraId="4AA481F2" w14:textId="77777777" w:rsidR="00DD6693" w:rsidRDefault="00DD6693" w:rsidP="00DD6693">
      <w:pPr>
        <w:numPr>
          <w:ilvl w:val="0"/>
          <w:numId w:val="11"/>
        </w:numPr>
        <w:spacing w:after="0" w:line="274" w:lineRule="exact"/>
        <w:ind w:right="20"/>
        <w:jc w:val="both"/>
        <w:rPr>
          <w:rFonts w:ascii="Times New Roman" w:eastAsia="Arial" w:hAnsi="Times New Roman"/>
          <w:sz w:val="24"/>
          <w:szCs w:val="24"/>
        </w:rPr>
      </w:pPr>
      <w:r>
        <w:rPr>
          <w:rFonts w:ascii="Times New Roman" w:eastAsia="Arial" w:hAnsi="Times New Roman"/>
          <w:sz w:val="24"/>
          <w:szCs w:val="24"/>
        </w:rPr>
        <w:t>да се явяват в училището след покана от учител, директор или друг педагогически специалист в подходящо за двете страни време.</w:t>
      </w:r>
    </w:p>
    <w:p w14:paraId="241A1009" w14:textId="77777777" w:rsidR="00DD6693" w:rsidRDefault="00DD6693" w:rsidP="00DD6693">
      <w:pPr>
        <w:spacing w:after="155" w:line="274" w:lineRule="exact"/>
        <w:ind w:left="20" w:right="20" w:firstLine="540"/>
        <w:jc w:val="both"/>
      </w:pPr>
      <w:r>
        <w:rPr>
          <w:rFonts w:ascii="Times New Roman" w:eastAsia="Arial" w:hAnsi="Times New Roman"/>
          <w:b/>
          <w:sz w:val="24"/>
          <w:szCs w:val="24"/>
        </w:rPr>
        <w:t>(2)</w:t>
      </w:r>
      <w:r>
        <w:rPr>
          <w:rFonts w:ascii="Times New Roman" w:eastAsia="Arial" w:hAnsi="Times New Roman"/>
          <w:sz w:val="24"/>
          <w:szCs w:val="24"/>
        </w:rPr>
        <w:t xml:space="preserve"> Родителите, чиито деца се обучават в самостоятелна форма на обучение по чл. 112, ал. 1, т. 2, както и в самостоятелна организация, са длъжни да гарантират постигането на целите по чл. 5, да осигурят необходимите условия за обучение, познавателни книжки, учебници и учебни помагала, както и да прилагат по свой избор методики и подходи, съобразени с възрастта, индивидуалните потребности и интересите на детето.</w:t>
      </w:r>
    </w:p>
    <w:p w14:paraId="16E5EB0F" w14:textId="77777777" w:rsidR="00DD6693" w:rsidRDefault="00DD6693" w:rsidP="00DD6693">
      <w:pPr>
        <w:keepNext/>
        <w:keepLines/>
        <w:spacing w:after="76" w:line="230" w:lineRule="exact"/>
        <w:ind w:left="20" w:firstLine="540"/>
        <w:jc w:val="center"/>
        <w:rPr>
          <w:rFonts w:ascii="Arial" w:eastAsia="Arial" w:hAnsi="Arial" w:cs="Arial"/>
          <w:sz w:val="24"/>
          <w:szCs w:val="24"/>
        </w:rPr>
      </w:pPr>
      <w:bookmarkStart w:id="4" w:name="bookmark10"/>
    </w:p>
    <w:p w14:paraId="0D77645C" w14:textId="77777777" w:rsidR="00DD6693" w:rsidRDefault="00DD6693" w:rsidP="00DD6693">
      <w:pPr>
        <w:keepNext/>
        <w:keepLines/>
        <w:spacing w:after="76" w:line="230" w:lineRule="exact"/>
        <w:ind w:left="20" w:firstLine="540"/>
        <w:jc w:val="center"/>
        <w:rPr>
          <w:rFonts w:ascii="Arial" w:eastAsia="Arial" w:hAnsi="Arial" w:cs="Arial"/>
          <w:b/>
          <w:sz w:val="24"/>
          <w:szCs w:val="24"/>
        </w:rPr>
      </w:pPr>
      <w:r>
        <w:rPr>
          <w:rFonts w:ascii="Arial" w:eastAsia="Arial" w:hAnsi="Arial" w:cs="Arial"/>
          <w:b/>
          <w:sz w:val="24"/>
          <w:szCs w:val="24"/>
        </w:rPr>
        <w:t>РАЗДЕЛ ТРЕТИ</w:t>
      </w:r>
      <w:bookmarkEnd w:id="4"/>
    </w:p>
    <w:p w14:paraId="3851E2F5" w14:textId="77777777" w:rsidR="00DD6693" w:rsidRDefault="00DD6693" w:rsidP="00DD6693">
      <w:pPr>
        <w:keepNext/>
        <w:keepLines/>
        <w:spacing w:after="76" w:line="230" w:lineRule="exact"/>
        <w:ind w:left="20" w:firstLine="540"/>
        <w:jc w:val="center"/>
        <w:rPr>
          <w:rFonts w:ascii="Arial" w:eastAsia="Arial" w:hAnsi="Arial" w:cs="Arial"/>
          <w:b/>
          <w:sz w:val="24"/>
          <w:szCs w:val="24"/>
        </w:rPr>
      </w:pPr>
    </w:p>
    <w:p w14:paraId="387C9A0F" w14:textId="77777777" w:rsidR="00DD6693" w:rsidRDefault="00DD6693" w:rsidP="00DD6693">
      <w:pPr>
        <w:spacing w:after="0" w:line="274" w:lineRule="exact"/>
        <w:ind w:left="20" w:firstLine="540"/>
        <w:jc w:val="center"/>
        <w:rPr>
          <w:rFonts w:ascii="Arial" w:eastAsia="Arial" w:hAnsi="Arial" w:cs="Arial"/>
          <w:b/>
          <w:sz w:val="24"/>
          <w:szCs w:val="24"/>
        </w:rPr>
      </w:pPr>
      <w:r>
        <w:rPr>
          <w:rFonts w:ascii="Arial" w:eastAsia="Arial" w:hAnsi="Arial" w:cs="Arial"/>
          <w:b/>
          <w:sz w:val="24"/>
          <w:szCs w:val="24"/>
        </w:rPr>
        <w:t>МОРАЛНИ ОТГОВОРНОСТИ КЪМ СЕМЕЙСТВОТО</w:t>
      </w:r>
    </w:p>
    <w:p w14:paraId="1F2F0F1D" w14:textId="77777777" w:rsidR="00DD6693" w:rsidRDefault="00DD6693" w:rsidP="00DD6693">
      <w:pPr>
        <w:spacing w:after="0" w:line="274" w:lineRule="exact"/>
        <w:ind w:left="20" w:firstLine="540"/>
        <w:jc w:val="center"/>
        <w:rPr>
          <w:rFonts w:ascii="Arial" w:eastAsia="Arial" w:hAnsi="Arial" w:cs="Arial"/>
          <w:b/>
          <w:sz w:val="24"/>
          <w:szCs w:val="24"/>
        </w:rPr>
      </w:pPr>
    </w:p>
    <w:p w14:paraId="6B6380F5" w14:textId="77777777" w:rsidR="00DD6693" w:rsidRDefault="00DD6693" w:rsidP="00DD6693">
      <w:pPr>
        <w:spacing w:after="0" w:line="274" w:lineRule="exact"/>
        <w:ind w:left="20" w:right="20" w:firstLine="540"/>
        <w:jc w:val="both"/>
      </w:pPr>
      <w:r>
        <w:rPr>
          <w:rFonts w:ascii="Times New Roman" w:eastAsia="Arial" w:hAnsi="Times New Roman"/>
          <w:b/>
          <w:sz w:val="24"/>
          <w:szCs w:val="24"/>
        </w:rPr>
        <w:t>Чл. 18.</w:t>
      </w:r>
      <w:r>
        <w:rPr>
          <w:rFonts w:ascii="Times New Roman" w:eastAsia="Arial" w:hAnsi="Times New Roman"/>
          <w:sz w:val="24"/>
          <w:szCs w:val="24"/>
        </w:rPr>
        <w:t xml:space="preserve"> Първостепенна отговорност на работещите в училище е да подпомагат семейството при възпитанието на децата.</w:t>
      </w:r>
    </w:p>
    <w:p w14:paraId="63572466" w14:textId="77777777" w:rsidR="00DD6693" w:rsidRDefault="00DD6693" w:rsidP="00DD6693">
      <w:pPr>
        <w:spacing w:after="0" w:line="274" w:lineRule="exact"/>
        <w:ind w:left="20" w:right="20" w:firstLine="540"/>
        <w:jc w:val="both"/>
      </w:pPr>
      <w:r>
        <w:rPr>
          <w:rFonts w:ascii="Times New Roman" w:eastAsia="Arial" w:hAnsi="Times New Roman"/>
          <w:b/>
          <w:sz w:val="24"/>
          <w:szCs w:val="24"/>
        </w:rPr>
        <w:t>Чл.19.</w:t>
      </w:r>
      <w:r>
        <w:rPr>
          <w:rFonts w:ascii="Times New Roman" w:eastAsia="Arial" w:hAnsi="Times New Roman"/>
          <w:sz w:val="24"/>
          <w:szCs w:val="24"/>
        </w:rPr>
        <w:t xml:space="preserve"> Да зачитат достойнството на всяко семейство и неговата култура, обичаи, език и убеждения.</w:t>
      </w:r>
    </w:p>
    <w:p w14:paraId="211C3E64" w14:textId="77777777" w:rsidR="00DD6693" w:rsidRDefault="00DD6693" w:rsidP="00DD6693">
      <w:pPr>
        <w:spacing w:after="0" w:line="274" w:lineRule="exact"/>
        <w:ind w:left="20" w:right="20" w:firstLine="540"/>
        <w:jc w:val="both"/>
      </w:pPr>
      <w:r>
        <w:rPr>
          <w:rFonts w:ascii="Times New Roman" w:eastAsia="Arial" w:hAnsi="Times New Roman"/>
          <w:b/>
          <w:sz w:val="24"/>
          <w:szCs w:val="24"/>
        </w:rPr>
        <w:t>Чл. 20.</w:t>
      </w:r>
      <w:r>
        <w:rPr>
          <w:rFonts w:ascii="Times New Roman" w:eastAsia="Arial" w:hAnsi="Times New Roman"/>
          <w:sz w:val="24"/>
          <w:szCs w:val="24"/>
        </w:rPr>
        <w:t xml:space="preserve"> Да уважават ценностите на семейството при отглеждане и възпитание на децата и правото му да взема решения за своите деца.</w:t>
      </w:r>
    </w:p>
    <w:p w14:paraId="539233EE" w14:textId="77777777" w:rsidR="00DD6693" w:rsidRDefault="00DD6693" w:rsidP="00DD6693">
      <w:pPr>
        <w:spacing w:after="0" w:line="274" w:lineRule="exact"/>
        <w:ind w:left="20" w:right="20" w:firstLine="540"/>
        <w:jc w:val="both"/>
      </w:pPr>
      <w:r>
        <w:rPr>
          <w:rFonts w:ascii="Times New Roman" w:eastAsia="Arial" w:hAnsi="Times New Roman"/>
          <w:b/>
          <w:sz w:val="24"/>
          <w:szCs w:val="24"/>
        </w:rPr>
        <w:t>Чл. 21.</w:t>
      </w:r>
      <w:r>
        <w:rPr>
          <w:rFonts w:ascii="Times New Roman" w:eastAsia="Arial" w:hAnsi="Times New Roman"/>
          <w:sz w:val="24"/>
          <w:szCs w:val="24"/>
        </w:rPr>
        <w:t xml:space="preserve"> Да информират семейството за всички решения, отнасящи се до детето, и когато е подходящо да го включва във вземането на такива решения.</w:t>
      </w:r>
    </w:p>
    <w:p w14:paraId="2ADF14BE" w14:textId="77777777" w:rsidR="00DD6693" w:rsidRDefault="00DD6693" w:rsidP="00DD6693">
      <w:pPr>
        <w:spacing w:after="0" w:line="274" w:lineRule="exact"/>
        <w:ind w:left="20" w:right="20" w:firstLine="540"/>
        <w:jc w:val="both"/>
      </w:pPr>
      <w:r>
        <w:rPr>
          <w:rFonts w:ascii="Times New Roman" w:eastAsia="Arial" w:hAnsi="Times New Roman"/>
          <w:b/>
          <w:sz w:val="24"/>
          <w:szCs w:val="24"/>
        </w:rPr>
        <w:t>Чл. 22.</w:t>
      </w:r>
      <w:r>
        <w:rPr>
          <w:rFonts w:ascii="Times New Roman" w:eastAsia="Arial" w:hAnsi="Times New Roman"/>
          <w:sz w:val="24"/>
          <w:szCs w:val="24"/>
        </w:rPr>
        <w:t xml:space="preserve"> Да зачитат правото на семейството да бъде информирано за начина, по който се работи с детето, за оказаната му обща и допълнителна подкрепа.</w:t>
      </w:r>
    </w:p>
    <w:p w14:paraId="4B2B8A59" w14:textId="77777777" w:rsidR="00DD6693" w:rsidRDefault="00DD6693" w:rsidP="00DD6693">
      <w:pPr>
        <w:spacing w:after="0" w:line="274" w:lineRule="exact"/>
        <w:ind w:left="20" w:right="20" w:firstLine="540"/>
        <w:jc w:val="both"/>
      </w:pPr>
      <w:r>
        <w:rPr>
          <w:rFonts w:ascii="Times New Roman" w:eastAsia="Arial" w:hAnsi="Times New Roman"/>
          <w:b/>
          <w:sz w:val="24"/>
          <w:szCs w:val="24"/>
        </w:rPr>
        <w:t>Чл. 23.</w:t>
      </w:r>
      <w:r>
        <w:rPr>
          <w:rFonts w:ascii="Times New Roman" w:eastAsia="Arial" w:hAnsi="Times New Roman"/>
          <w:sz w:val="24"/>
          <w:szCs w:val="24"/>
        </w:rPr>
        <w:t xml:space="preserve"> Да информират родителите за изследователските проекти, включващи техните деца, и да им се дава възможност да упражняват правото си да откажат участието.</w:t>
      </w:r>
    </w:p>
    <w:p w14:paraId="6067638E" w14:textId="77777777" w:rsidR="00DD6693" w:rsidRDefault="00DD6693" w:rsidP="00DD6693">
      <w:pPr>
        <w:spacing w:after="0" w:line="274" w:lineRule="exact"/>
        <w:ind w:left="20" w:right="20" w:firstLine="540"/>
        <w:jc w:val="both"/>
      </w:pPr>
      <w:r>
        <w:rPr>
          <w:rFonts w:ascii="Times New Roman" w:eastAsia="Arial" w:hAnsi="Times New Roman"/>
          <w:b/>
          <w:sz w:val="24"/>
          <w:szCs w:val="24"/>
        </w:rPr>
        <w:t>Чл. 24.</w:t>
      </w:r>
      <w:r>
        <w:rPr>
          <w:rFonts w:ascii="Times New Roman" w:eastAsia="Arial" w:hAnsi="Times New Roman"/>
          <w:sz w:val="24"/>
          <w:szCs w:val="24"/>
        </w:rPr>
        <w:t xml:space="preserve"> Да не използват отношенията със семейството за лично облагодетелстване и да не влизат в отношения с членовете на семейството, които могат да навредят на ефективността на работата с детето.</w:t>
      </w:r>
    </w:p>
    <w:p w14:paraId="796315A6" w14:textId="77777777" w:rsidR="00DD6693" w:rsidRDefault="00DD6693" w:rsidP="00DD6693">
      <w:pPr>
        <w:spacing w:after="0" w:line="274" w:lineRule="exact"/>
        <w:ind w:left="20" w:right="20" w:firstLine="540"/>
        <w:jc w:val="both"/>
      </w:pPr>
      <w:r>
        <w:rPr>
          <w:rFonts w:ascii="Times New Roman" w:eastAsia="Arial" w:hAnsi="Times New Roman"/>
          <w:b/>
          <w:sz w:val="24"/>
          <w:szCs w:val="24"/>
        </w:rPr>
        <w:t>Чл. 25.</w:t>
      </w:r>
      <w:r>
        <w:rPr>
          <w:rFonts w:ascii="Times New Roman" w:eastAsia="Arial" w:hAnsi="Times New Roman"/>
          <w:sz w:val="24"/>
          <w:szCs w:val="24"/>
        </w:rPr>
        <w:t xml:space="preserve"> Да осигуряват конфиденциалност на информация и да зачитат правото на семейството на личен живот, с изключение на случаите на малтретиране и лоша грижа. Това не важи и в случаите, когато има основания да се счита, че благополучието на детето е в риск.</w:t>
      </w:r>
    </w:p>
    <w:p w14:paraId="6942840D" w14:textId="77777777" w:rsidR="00DD6693" w:rsidRDefault="00DD6693" w:rsidP="00DD6693">
      <w:pPr>
        <w:spacing w:after="0" w:line="274" w:lineRule="exact"/>
        <w:ind w:left="20" w:right="20" w:firstLine="540"/>
        <w:jc w:val="both"/>
      </w:pPr>
      <w:r>
        <w:rPr>
          <w:rFonts w:ascii="Times New Roman" w:eastAsia="Arial" w:hAnsi="Times New Roman"/>
          <w:b/>
          <w:sz w:val="24"/>
          <w:szCs w:val="24"/>
        </w:rPr>
        <w:t>Чл. 26.</w:t>
      </w:r>
      <w:r>
        <w:rPr>
          <w:rFonts w:ascii="Times New Roman" w:eastAsia="Arial" w:hAnsi="Times New Roman"/>
          <w:sz w:val="24"/>
          <w:szCs w:val="24"/>
        </w:rPr>
        <w:t xml:space="preserve"> Да спазват правилата за поверителност на информацията, които да бъдат достъпни и задължителни за целия персонал и семействата. Разкриването на поверителна информация за детето да става само с разрешение на семейството. Това не важи в случаите на малтретиране и лоша грижа.</w:t>
      </w:r>
    </w:p>
    <w:p w14:paraId="37D0E594" w14:textId="77777777" w:rsidR="00DD6693" w:rsidRDefault="00DD6693" w:rsidP="00DD6693">
      <w:pPr>
        <w:spacing w:after="95" w:line="274" w:lineRule="exact"/>
        <w:ind w:left="20" w:right="40" w:firstLine="540"/>
        <w:jc w:val="both"/>
      </w:pPr>
      <w:r>
        <w:rPr>
          <w:rFonts w:ascii="Times New Roman" w:eastAsia="Arial" w:hAnsi="Times New Roman"/>
          <w:b/>
          <w:sz w:val="24"/>
          <w:szCs w:val="24"/>
        </w:rPr>
        <w:t>Чл. 27.</w:t>
      </w:r>
      <w:r>
        <w:rPr>
          <w:rFonts w:ascii="Times New Roman" w:eastAsia="Arial" w:hAnsi="Times New Roman"/>
          <w:sz w:val="24"/>
          <w:szCs w:val="24"/>
        </w:rPr>
        <w:t xml:space="preserve"> В случаите, когато има конфликт между членовете на семейството, да работят открито, споделяйки наблюденията си за детето, за да помогнат всички страни да вземат информирано решение, като стриктно се въздържат от вземане страна в конфликта.</w:t>
      </w:r>
    </w:p>
    <w:p w14:paraId="64042618" w14:textId="77777777" w:rsidR="00DD6693" w:rsidRDefault="00DD6693" w:rsidP="00DD6693">
      <w:pPr>
        <w:keepNext/>
        <w:keepLines/>
        <w:spacing w:after="93" w:line="230" w:lineRule="exact"/>
        <w:rPr>
          <w:rFonts w:ascii="Arial" w:eastAsia="Arial" w:hAnsi="Arial" w:cs="Arial"/>
          <w:b/>
          <w:sz w:val="24"/>
          <w:szCs w:val="24"/>
        </w:rPr>
      </w:pPr>
      <w:bookmarkStart w:id="5" w:name="bookmark11"/>
    </w:p>
    <w:p w14:paraId="0E3663ED" w14:textId="77777777" w:rsidR="00DD6693" w:rsidRDefault="00DD6693" w:rsidP="00DD6693">
      <w:pPr>
        <w:keepNext/>
        <w:keepLines/>
        <w:spacing w:after="93" w:line="230" w:lineRule="exact"/>
        <w:ind w:left="20" w:firstLine="540"/>
        <w:jc w:val="center"/>
        <w:rPr>
          <w:rFonts w:ascii="Arial" w:eastAsia="Arial" w:hAnsi="Arial" w:cs="Arial"/>
          <w:b/>
          <w:sz w:val="24"/>
          <w:szCs w:val="24"/>
        </w:rPr>
      </w:pPr>
      <w:r>
        <w:rPr>
          <w:rFonts w:ascii="Arial" w:eastAsia="Arial" w:hAnsi="Arial" w:cs="Arial"/>
          <w:b/>
          <w:sz w:val="24"/>
          <w:szCs w:val="24"/>
        </w:rPr>
        <w:t>РАЗДЕЛ ЧЕТВЪРТИ</w:t>
      </w:r>
      <w:bookmarkEnd w:id="5"/>
    </w:p>
    <w:p w14:paraId="57A44294" w14:textId="77777777" w:rsidR="00DD6693" w:rsidRDefault="00DD6693" w:rsidP="00DD6693">
      <w:pPr>
        <w:keepNext/>
        <w:keepLines/>
        <w:spacing w:after="93" w:line="230" w:lineRule="exact"/>
        <w:ind w:left="20" w:firstLine="540"/>
        <w:jc w:val="center"/>
        <w:rPr>
          <w:rFonts w:ascii="Arial" w:eastAsia="Arial" w:hAnsi="Arial" w:cs="Arial"/>
          <w:b/>
          <w:sz w:val="24"/>
          <w:szCs w:val="24"/>
        </w:rPr>
      </w:pPr>
    </w:p>
    <w:p w14:paraId="539B0C8B" w14:textId="77777777" w:rsidR="00DD6693" w:rsidRDefault="00DD6693" w:rsidP="00DD6693">
      <w:pPr>
        <w:spacing w:after="0" w:line="274" w:lineRule="exact"/>
        <w:ind w:left="20" w:firstLine="540"/>
        <w:jc w:val="center"/>
        <w:rPr>
          <w:rFonts w:ascii="Arial" w:eastAsia="Arial" w:hAnsi="Arial" w:cs="Arial"/>
          <w:b/>
          <w:sz w:val="24"/>
          <w:szCs w:val="24"/>
        </w:rPr>
      </w:pPr>
      <w:r>
        <w:rPr>
          <w:rFonts w:ascii="Arial" w:eastAsia="Arial" w:hAnsi="Arial" w:cs="Arial"/>
          <w:b/>
          <w:sz w:val="24"/>
          <w:szCs w:val="24"/>
        </w:rPr>
        <w:t>ВЗАИМООТНОШЕНИЯ С КОЛЕГИТЕ</w:t>
      </w:r>
    </w:p>
    <w:p w14:paraId="7E3D1618" w14:textId="77777777" w:rsidR="00DD6693" w:rsidRDefault="00DD6693" w:rsidP="00DD6693">
      <w:pPr>
        <w:spacing w:after="0" w:line="274" w:lineRule="exact"/>
        <w:ind w:left="20" w:firstLine="540"/>
        <w:jc w:val="center"/>
        <w:rPr>
          <w:rFonts w:ascii="Arial" w:eastAsia="Arial" w:hAnsi="Arial" w:cs="Arial"/>
          <w:b/>
          <w:sz w:val="24"/>
          <w:szCs w:val="24"/>
        </w:rPr>
      </w:pPr>
    </w:p>
    <w:p w14:paraId="0885A29D" w14:textId="77777777" w:rsidR="00DD6693" w:rsidRDefault="00DD6693" w:rsidP="00DD6693">
      <w:pPr>
        <w:spacing w:after="0" w:line="274" w:lineRule="exact"/>
        <w:ind w:left="20" w:right="40" w:firstLine="540"/>
        <w:jc w:val="both"/>
      </w:pPr>
      <w:r>
        <w:rPr>
          <w:rFonts w:ascii="Times New Roman" w:eastAsia="Arial" w:hAnsi="Times New Roman"/>
          <w:b/>
          <w:sz w:val="24"/>
          <w:szCs w:val="24"/>
        </w:rPr>
        <w:t>Чл. 28.(1)</w:t>
      </w:r>
      <w:r>
        <w:rPr>
          <w:rFonts w:ascii="Times New Roman" w:eastAsia="Arial" w:hAnsi="Times New Roman"/>
          <w:sz w:val="24"/>
          <w:szCs w:val="24"/>
        </w:rPr>
        <w:t xml:space="preserve"> В отношенията с колегите си учителят/служителят проявява уважение и коректност, като не допуска поведение, което накърнява достойнството и правата на отделната личност.</w:t>
      </w:r>
    </w:p>
    <w:p w14:paraId="09BC194F" w14:textId="77777777" w:rsidR="00DD6693" w:rsidRDefault="00DD6693" w:rsidP="00DD6693">
      <w:pPr>
        <w:spacing w:after="0" w:line="274" w:lineRule="exact"/>
        <w:ind w:left="20" w:right="40" w:firstLine="540"/>
        <w:jc w:val="both"/>
      </w:pPr>
      <w:r>
        <w:rPr>
          <w:rFonts w:ascii="Times New Roman" w:eastAsia="Arial" w:hAnsi="Times New Roman"/>
          <w:b/>
          <w:sz w:val="24"/>
          <w:szCs w:val="24"/>
        </w:rPr>
        <w:t>(2)</w:t>
      </w:r>
      <w:r>
        <w:rPr>
          <w:rFonts w:ascii="Times New Roman" w:eastAsia="Arial" w:hAnsi="Times New Roman"/>
          <w:sz w:val="24"/>
          <w:szCs w:val="24"/>
        </w:rPr>
        <w:t xml:space="preserve"> Уважава мнението на колегите си и се съобразява с правото им на личен живот.</w:t>
      </w:r>
    </w:p>
    <w:p w14:paraId="1023AEFD" w14:textId="77777777" w:rsidR="00DD6693" w:rsidRDefault="00DD6693" w:rsidP="00DD6693">
      <w:pPr>
        <w:spacing w:after="0" w:line="274" w:lineRule="exact"/>
        <w:ind w:left="20" w:right="40" w:firstLine="540"/>
        <w:jc w:val="both"/>
      </w:pPr>
      <w:r>
        <w:rPr>
          <w:rFonts w:ascii="Times New Roman" w:eastAsia="Arial" w:hAnsi="Times New Roman"/>
          <w:b/>
          <w:sz w:val="24"/>
          <w:szCs w:val="24"/>
        </w:rPr>
        <w:t>Чл. 29.</w:t>
      </w:r>
      <w:r>
        <w:rPr>
          <w:rFonts w:ascii="Times New Roman" w:eastAsia="Arial" w:hAnsi="Times New Roman"/>
          <w:sz w:val="24"/>
          <w:szCs w:val="24"/>
        </w:rPr>
        <w:t xml:space="preserve"> Когато противоречията между колеги не могат да бъдат разрешени от самите тях, те търсят съдействието на председателя на етичната комисия.</w:t>
      </w:r>
    </w:p>
    <w:p w14:paraId="43FCD7BB" w14:textId="77777777" w:rsidR="00DD6693" w:rsidRDefault="00DD6693" w:rsidP="00DD6693">
      <w:pPr>
        <w:spacing w:after="0" w:line="274" w:lineRule="exact"/>
        <w:ind w:left="20" w:right="40" w:firstLine="540"/>
        <w:jc w:val="both"/>
      </w:pPr>
      <w:r>
        <w:rPr>
          <w:rFonts w:ascii="Times New Roman" w:eastAsia="Arial" w:hAnsi="Times New Roman"/>
          <w:b/>
          <w:sz w:val="24"/>
          <w:szCs w:val="24"/>
        </w:rPr>
        <w:t>Чл.30.</w:t>
      </w:r>
      <w:r>
        <w:rPr>
          <w:rFonts w:ascii="Times New Roman" w:eastAsia="Arial" w:hAnsi="Times New Roman"/>
          <w:sz w:val="24"/>
          <w:szCs w:val="24"/>
        </w:rPr>
        <w:t xml:space="preserve"> Със своето лично поведение и чувство за отговорност учителят/служителят трябва да дава пример, а служителите на ръководни длъжности – и по отношение на подчинените си.</w:t>
      </w:r>
    </w:p>
    <w:p w14:paraId="55ED0723" w14:textId="77777777" w:rsidR="00DD6693" w:rsidRDefault="00DD6693" w:rsidP="00DD6693">
      <w:pPr>
        <w:spacing w:after="0" w:line="274" w:lineRule="exact"/>
        <w:ind w:left="20" w:right="40" w:firstLine="540"/>
        <w:jc w:val="both"/>
      </w:pPr>
      <w:r>
        <w:rPr>
          <w:rFonts w:ascii="Times New Roman" w:eastAsia="Arial" w:hAnsi="Times New Roman"/>
          <w:b/>
          <w:sz w:val="24"/>
          <w:szCs w:val="24"/>
        </w:rPr>
        <w:t>Чл.31.</w:t>
      </w:r>
      <w:r>
        <w:rPr>
          <w:rFonts w:ascii="Times New Roman" w:eastAsia="Arial" w:hAnsi="Times New Roman"/>
          <w:sz w:val="24"/>
          <w:szCs w:val="24"/>
        </w:rPr>
        <w:t xml:space="preserve"> Да изгражда и поддържа отношения на уважение, доверие, сътрудничество и колегиалност.</w:t>
      </w:r>
    </w:p>
    <w:p w14:paraId="01379A44" w14:textId="77777777" w:rsidR="00DD6693" w:rsidRDefault="00DD6693" w:rsidP="00DD6693">
      <w:pPr>
        <w:spacing w:after="0" w:line="274" w:lineRule="exact"/>
        <w:ind w:left="20" w:right="40" w:firstLine="540"/>
        <w:jc w:val="both"/>
      </w:pPr>
      <w:r>
        <w:rPr>
          <w:rFonts w:ascii="Times New Roman" w:eastAsia="Arial" w:hAnsi="Times New Roman"/>
          <w:b/>
          <w:sz w:val="24"/>
          <w:szCs w:val="24"/>
        </w:rPr>
        <w:t>Чл.32.</w:t>
      </w:r>
      <w:r>
        <w:rPr>
          <w:rFonts w:ascii="Times New Roman" w:eastAsia="Arial" w:hAnsi="Times New Roman"/>
          <w:sz w:val="24"/>
          <w:szCs w:val="24"/>
        </w:rPr>
        <w:t xml:space="preserve"> Да обменя информация и ресурси, които имат отношение към благополучието и закрилата на правата на детето.</w:t>
      </w:r>
    </w:p>
    <w:p w14:paraId="4D25E04B" w14:textId="77777777" w:rsidR="00DD6693" w:rsidRDefault="00DD6693" w:rsidP="00DD6693">
      <w:pPr>
        <w:spacing w:after="95" w:line="274" w:lineRule="exact"/>
        <w:ind w:left="20" w:right="40" w:firstLine="540"/>
        <w:jc w:val="both"/>
      </w:pPr>
      <w:r>
        <w:rPr>
          <w:rFonts w:ascii="Times New Roman" w:eastAsia="Arial" w:hAnsi="Times New Roman"/>
          <w:b/>
          <w:sz w:val="24"/>
          <w:szCs w:val="24"/>
        </w:rPr>
        <w:t>Чл.33.</w:t>
      </w:r>
      <w:r>
        <w:rPr>
          <w:rFonts w:ascii="Times New Roman" w:eastAsia="Arial" w:hAnsi="Times New Roman"/>
          <w:sz w:val="24"/>
          <w:szCs w:val="24"/>
        </w:rPr>
        <w:t xml:space="preserve"> Да работи за утвърждаване собствения и на колегите си авторитет, като се въздържа от действия, които биха уронили престижа на професията, и да проявява нетърпимост към подобни действия.</w:t>
      </w:r>
    </w:p>
    <w:p w14:paraId="411A82ED" w14:textId="77777777" w:rsidR="00DD6693" w:rsidRDefault="00DD6693" w:rsidP="00DD6693">
      <w:pPr>
        <w:keepNext/>
        <w:keepLines/>
        <w:spacing w:after="93" w:line="230" w:lineRule="exact"/>
        <w:ind w:left="20" w:firstLine="540"/>
        <w:jc w:val="center"/>
        <w:rPr>
          <w:rFonts w:ascii="Arial" w:eastAsia="Arial" w:hAnsi="Arial" w:cs="Arial"/>
          <w:sz w:val="24"/>
          <w:szCs w:val="24"/>
        </w:rPr>
      </w:pPr>
      <w:bookmarkStart w:id="6" w:name="bookmark12"/>
    </w:p>
    <w:p w14:paraId="311D8FB2" w14:textId="77777777" w:rsidR="00DD6693" w:rsidRDefault="00DD6693" w:rsidP="00DD6693">
      <w:pPr>
        <w:keepNext/>
        <w:keepLines/>
        <w:spacing w:after="93" w:line="230" w:lineRule="exact"/>
        <w:ind w:left="20" w:firstLine="540"/>
        <w:jc w:val="center"/>
        <w:rPr>
          <w:rFonts w:ascii="Arial" w:eastAsia="Arial" w:hAnsi="Arial" w:cs="Arial"/>
          <w:b/>
          <w:sz w:val="24"/>
          <w:szCs w:val="24"/>
        </w:rPr>
      </w:pPr>
      <w:r>
        <w:rPr>
          <w:rFonts w:ascii="Arial" w:eastAsia="Arial" w:hAnsi="Arial" w:cs="Arial"/>
          <w:b/>
          <w:sz w:val="24"/>
          <w:szCs w:val="24"/>
        </w:rPr>
        <w:t>РАЗДЕЛ ПЕТИ</w:t>
      </w:r>
      <w:bookmarkEnd w:id="6"/>
    </w:p>
    <w:p w14:paraId="561E7216" w14:textId="77777777" w:rsidR="00DD6693" w:rsidRDefault="00DD6693" w:rsidP="00DD6693">
      <w:pPr>
        <w:keepNext/>
        <w:keepLines/>
        <w:spacing w:after="93" w:line="230" w:lineRule="exact"/>
        <w:ind w:left="20" w:firstLine="540"/>
        <w:jc w:val="center"/>
        <w:rPr>
          <w:rFonts w:ascii="Arial" w:eastAsia="Arial" w:hAnsi="Arial" w:cs="Arial"/>
          <w:b/>
          <w:sz w:val="24"/>
          <w:szCs w:val="24"/>
        </w:rPr>
      </w:pPr>
    </w:p>
    <w:p w14:paraId="690B8856" w14:textId="77777777" w:rsidR="00DD6693" w:rsidRDefault="00DD6693" w:rsidP="00DD6693">
      <w:pPr>
        <w:spacing w:after="0" w:line="274" w:lineRule="exact"/>
        <w:ind w:left="20" w:firstLine="540"/>
        <w:jc w:val="center"/>
        <w:rPr>
          <w:rFonts w:ascii="Arial" w:eastAsia="Arial" w:hAnsi="Arial" w:cs="Arial"/>
          <w:b/>
          <w:sz w:val="24"/>
          <w:szCs w:val="24"/>
        </w:rPr>
      </w:pPr>
      <w:r>
        <w:rPr>
          <w:rFonts w:ascii="Arial" w:eastAsia="Arial" w:hAnsi="Arial" w:cs="Arial"/>
          <w:b/>
          <w:sz w:val="24"/>
          <w:szCs w:val="24"/>
        </w:rPr>
        <w:t>МОРАЛНИ ОТГОВОРНОСТИ КЪМ ОБЩЕСТВОТО</w:t>
      </w:r>
    </w:p>
    <w:p w14:paraId="7A7A3CFB" w14:textId="77777777" w:rsidR="00DD6693" w:rsidRDefault="00DD6693" w:rsidP="00DD6693">
      <w:pPr>
        <w:spacing w:after="0" w:line="274" w:lineRule="exact"/>
        <w:ind w:left="20" w:firstLine="540"/>
        <w:jc w:val="center"/>
        <w:rPr>
          <w:rFonts w:ascii="Arial" w:eastAsia="Arial" w:hAnsi="Arial" w:cs="Arial"/>
          <w:b/>
          <w:sz w:val="24"/>
          <w:szCs w:val="24"/>
        </w:rPr>
      </w:pPr>
    </w:p>
    <w:p w14:paraId="3E825F0C" w14:textId="77777777" w:rsidR="00DD6693" w:rsidRDefault="00DD6693" w:rsidP="00DD6693">
      <w:pPr>
        <w:spacing w:after="0" w:line="274" w:lineRule="exact"/>
        <w:ind w:left="20" w:right="40" w:firstLine="540"/>
        <w:jc w:val="both"/>
      </w:pPr>
      <w:r>
        <w:rPr>
          <w:rFonts w:ascii="Times New Roman" w:eastAsia="Arial" w:hAnsi="Times New Roman"/>
          <w:b/>
          <w:sz w:val="24"/>
          <w:szCs w:val="24"/>
        </w:rPr>
        <w:t>Чл.34.</w:t>
      </w:r>
      <w:r>
        <w:rPr>
          <w:rFonts w:ascii="Times New Roman" w:eastAsia="Arial" w:hAnsi="Times New Roman"/>
          <w:sz w:val="24"/>
          <w:szCs w:val="24"/>
        </w:rPr>
        <w:t xml:space="preserve"> Учителят/Служителят предоставя висококачествени програми и услуги. Не предлага услуги, за които не притежава компетентност, квалификация, ресурси и правоспособност.</w:t>
      </w:r>
    </w:p>
    <w:p w14:paraId="2A851E8F" w14:textId="77777777" w:rsidR="00DD6693" w:rsidRDefault="00DD6693" w:rsidP="00DD6693">
      <w:pPr>
        <w:spacing w:after="0" w:line="274" w:lineRule="exact"/>
        <w:ind w:left="20" w:firstLine="540"/>
        <w:jc w:val="both"/>
      </w:pPr>
      <w:r>
        <w:rPr>
          <w:rFonts w:ascii="Times New Roman" w:eastAsia="Arial" w:hAnsi="Times New Roman"/>
          <w:b/>
          <w:sz w:val="24"/>
          <w:szCs w:val="24"/>
        </w:rPr>
        <w:t>Чл.35.</w:t>
      </w:r>
      <w:r>
        <w:rPr>
          <w:rFonts w:ascii="Times New Roman" w:eastAsia="Arial" w:hAnsi="Times New Roman"/>
          <w:sz w:val="24"/>
          <w:szCs w:val="24"/>
        </w:rPr>
        <w:t xml:space="preserve"> Работи за създаване на сигурна обществена среда за детето.</w:t>
      </w:r>
    </w:p>
    <w:p w14:paraId="4FF22D90" w14:textId="77777777" w:rsidR="00DD6693" w:rsidRDefault="00DD6693" w:rsidP="00DD6693">
      <w:pPr>
        <w:spacing w:after="0" w:line="274" w:lineRule="exact"/>
        <w:ind w:left="20" w:right="40" w:firstLine="540"/>
        <w:jc w:val="both"/>
      </w:pPr>
      <w:r>
        <w:rPr>
          <w:rFonts w:ascii="Times New Roman" w:eastAsia="Arial" w:hAnsi="Times New Roman"/>
          <w:b/>
          <w:sz w:val="24"/>
          <w:szCs w:val="24"/>
        </w:rPr>
        <w:t>Чл.36.</w:t>
      </w:r>
      <w:r>
        <w:rPr>
          <w:rFonts w:ascii="Times New Roman" w:eastAsia="Arial" w:hAnsi="Times New Roman"/>
          <w:sz w:val="24"/>
          <w:szCs w:val="24"/>
        </w:rPr>
        <w:t xml:space="preserve"> Работи за подобряване на сътрудничеството между организациите, както и за интердисциплинарното взаимодействие между професиите, които имат отношение към благополучието на децата.</w:t>
      </w:r>
    </w:p>
    <w:p w14:paraId="18CAD072" w14:textId="77777777" w:rsidR="00DD6693" w:rsidRDefault="00DD6693" w:rsidP="00DD6693">
      <w:pPr>
        <w:spacing w:after="0" w:line="274" w:lineRule="exact"/>
        <w:ind w:left="20" w:right="40" w:firstLine="540"/>
        <w:jc w:val="both"/>
      </w:pPr>
      <w:r>
        <w:rPr>
          <w:rFonts w:ascii="Times New Roman" w:eastAsia="Arial" w:hAnsi="Times New Roman"/>
          <w:b/>
          <w:sz w:val="24"/>
          <w:szCs w:val="24"/>
        </w:rPr>
        <w:t>Чл.37.</w:t>
      </w:r>
      <w:r>
        <w:rPr>
          <w:rFonts w:ascii="Times New Roman" w:eastAsia="Arial" w:hAnsi="Times New Roman"/>
          <w:sz w:val="24"/>
          <w:szCs w:val="24"/>
        </w:rPr>
        <w:t xml:space="preserve"> Съдейства за повишаване степента на разбиране на децата и техните нужди от обществото.</w:t>
      </w:r>
    </w:p>
    <w:p w14:paraId="37AB64CE" w14:textId="77777777" w:rsidR="00DD6693" w:rsidRDefault="00DD6693" w:rsidP="00DD6693">
      <w:pPr>
        <w:spacing w:after="0" w:line="274" w:lineRule="exact"/>
        <w:ind w:left="20" w:right="40" w:firstLine="540"/>
        <w:jc w:val="both"/>
      </w:pPr>
      <w:r>
        <w:rPr>
          <w:rFonts w:ascii="Times New Roman" w:eastAsia="Arial" w:hAnsi="Times New Roman"/>
          <w:b/>
          <w:sz w:val="24"/>
          <w:szCs w:val="24"/>
        </w:rPr>
        <w:t>Чл.38.</w:t>
      </w:r>
      <w:r>
        <w:rPr>
          <w:rFonts w:ascii="Times New Roman" w:eastAsia="Arial" w:hAnsi="Times New Roman"/>
          <w:sz w:val="24"/>
          <w:szCs w:val="24"/>
        </w:rPr>
        <w:t xml:space="preserve"> Работи за популяризиране правата на децата, както и за повишаване чувствителността на обществото към нарушаването им.</w:t>
      </w:r>
    </w:p>
    <w:p w14:paraId="4546FFF0" w14:textId="77777777" w:rsidR="00DD6693" w:rsidRDefault="00DD6693" w:rsidP="00DD6693">
      <w:pPr>
        <w:spacing w:after="0" w:line="274" w:lineRule="exact"/>
        <w:ind w:left="20" w:right="40" w:firstLine="540"/>
        <w:jc w:val="both"/>
      </w:pPr>
      <w:r>
        <w:rPr>
          <w:rFonts w:ascii="Times New Roman" w:eastAsia="Arial" w:hAnsi="Times New Roman"/>
          <w:b/>
          <w:sz w:val="24"/>
          <w:szCs w:val="24"/>
        </w:rPr>
        <w:t>Чл.39. (1)</w:t>
      </w:r>
      <w:r>
        <w:rPr>
          <w:rFonts w:ascii="Times New Roman" w:eastAsia="Arial" w:hAnsi="Times New Roman"/>
          <w:sz w:val="24"/>
          <w:szCs w:val="24"/>
        </w:rPr>
        <w:t xml:space="preserve"> Работи за подкрепа на законите и политиките, които подпомагат благополучието на децата и семействата им и се противопоставя на тези, които го нарушават.</w:t>
      </w:r>
    </w:p>
    <w:p w14:paraId="4FD57081" w14:textId="77777777" w:rsidR="00DD6693" w:rsidRDefault="00DD6693" w:rsidP="00DD6693">
      <w:pPr>
        <w:spacing w:after="0" w:line="274" w:lineRule="exact"/>
        <w:ind w:left="20" w:firstLine="540"/>
        <w:jc w:val="both"/>
      </w:pPr>
      <w:r>
        <w:rPr>
          <w:rFonts w:ascii="Times New Roman" w:eastAsia="Arial" w:hAnsi="Times New Roman"/>
          <w:b/>
          <w:sz w:val="24"/>
          <w:szCs w:val="24"/>
        </w:rPr>
        <w:t>(2)</w:t>
      </w:r>
      <w:r>
        <w:rPr>
          <w:rFonts w:ascii="Times New Roman" w:eastAsia="Arial" w:hAnsi="Times New Roman"/>
          <w:sz w:val="24"/>
          <w:szCs w:val="24"/>
        </w:rPr>
        <w:t xml:space="preserve"> Учителят/Служителят се задължава:</w:t>
      </w:r>
    </w:p>
    <w:p w14:paraId="4A49E84B" w14:textId="77777777" w:rsidR="00DD6693" w:rsidRDefault="00DD6693" w:rsidP="00DD6693">
      <w:pPr>
        <w:numPr>
          <w:ilvl w:val="0"/>
          <w:numId w:val="12"/>
        </w:numPr>
        <w:tabs>
          <w:tab w:val="left" w:pos="-5675"/>
        </w:tabs>
        <w:spacing w:after="0" w:line="274" w:lineRule="exact"/>
        <w:jc w:val="both"/>
        <w:rPr>
          <w:rFonts w:ascii="Times New Roman" w:eastAsia="Arial" w:hAnsi="Times New Roman"/>
          <w:sz w:val="24"/>
          <w:szCs w:val="24"/>
        </w:rPr>
      </w:pPr>
      <w:r>
        <w:rPr>
          <w:rFonts w:ascii="Times New Roman" w:eastAsia="Arial" w:hAnsi="Times New Roman"/>
          <w:sz w:val="24"/>
          <w:szCs w:val="24"/>
        </w:rPr>
        <w:t>Да уважава индивидуалността и потенциала на всяко дете.</w:t>
      </w:r>
    </w:p>
    <w:p w14:paraId="10616083" w14:textId="77777777" w:rsidR="00DD6693" w:rsidRDefault="00DD6693" w:rsidP="00DD6693">
      <w:pPr>
        <w:numPr>
          <w:ilvl w:val="0"/>
          <w:numId w:val="12"/>
        </w:numPr>
        <w:tabs>
          <w:tab w:val="left" w:pos="-5656"/>
        </w:tabs>
        <w:spacing w:after="0" w:line="274" w:lineRule="exact"/>
        <w:jc w:val="both"/>
        <w:rPr>
          <w:rFonts w:ascii="Times New Roman" w:eastAsia="Arial" w:hAnsi="Times New Roman"/>
          <w:sz w:val="24"/>
          <w:szCs w:val="24"/>
        </w:rPr>
      </w:pPr>
      <w:r>
        <w:rPr>
          <w:rFonts w:ascii="Times New Roman" w:eastAsia="Arial" w:hAnsi="Times New Roman"/>
          <w:sz w:val="24"/>
          <w:szCs w:val="24"/>
        </w:rPr>
        <w:t>Да работи в интерес на детето.</w:t>
      </w:r>
    </w:p>
    <w:p w14:paraId="02C03E36" w14:textId="77777777" w:rsidR="00DD6693" w:rsidRDefault="00DD6693" w:rsidP="00DD6693">
      <w:pPr>
        <w:numPr>
          <w:ilvl w:val="0"/>
          <w:numId w:val="12"/>
        </w:numPr>
        <w:tabs>
          <w:tab w:val="left" w:pos="-5639"/>
        </w:tabs>
        <w:spacing w:after="0" w:line="274" w:lineRule="exact"/>
        <w:ind w:right="40"/>
        <w:jc w:val="both"/>
        <w:rPr>
          <w:rFonts w:ascii="Times New Roman" w:eastAsia="Arial" w:hAnsi="Times New Roman"/>
          <w:sz w:val="24"/>
          <w:szCs w:val="24"/>
        </w:rPr>
      </w:pPr>
      <w:r>
        <w:rPr>
          <w:rFonts w:ascii="Times New Roman" w:eastAsia="Arial" w:hAnsi="Times New Roman"/>
          <w:sz w:val="24"/>
          <w:szCs w:val="24"/>
        </w:rPr>
        <w:t>В работата си категорично да не използва физически наказания и възпитателни методи, уронващи достойнството на детето.</w:t>
      </w:r>
    </w:p>
    <w:p w14:paraId="241F4F12" w14:textId="77777777" w:rsidR="00DD6693" w:rsidRDefault="00DD6693" w:rsidP="00DD6693">
      <w:pPr>
        <w:numPr>
          <w:ilvl w:val="0"/>
          <w:numId w:val="12"/>
        </w:numPr>
        <w:tabs>
          <w:tab w:val="left" w:pos="-5656"/>
        </w:tabs>
        <w:spacing w:after="0" w:line="274" w:lineRule="exact"/>
        <w:jc w:val="both"/>
        <w:rPr>
          <w:rFonts w:ascii="Times New Roman" w:eastAsia="Arial" w:hAnsi="Times New Roman"/>
          <w:sz w:val="24"/>
          <w:szCs w:val="24"/>
        </w:rPr>
      </w:pPr>
      <w:r>
        <w:rPr>
          <w:rFonts w:ascii="Times New Roman" w:eastAsia="Arial" w:hAnsi="Times New Roman"/>
          <w:sz w:val="24"/>
          <w:szCs w:val="24"/>
        </w:rPr>
        <w:t>Да уважава и подкрепя семействата при отглеждане и възпитание на децата.</w:t>
      </w:r>
    </w:p>
    <w:p w14:paraId="60293AE2" w14:textId="77777777" w:rsidR="00DD6693" w:rsidRDefault="00DD6693" w:rsidP="00DD6693">
      <w:pPr>
        <w:numPr>
          <w:ilvl w:val="0"/>
          <w:numId w:val="12"/>
        </w:numPr>
        <w:tabs>
          <w:tab w:val="left" w:pos="-5639"/>
        </w:tabs>
        <w:spacing w:after="0" w:line="274" w:lineRule="exact"/>
        <w:ind w:right="40"/>
        <w:jc w:val="both"/>
        <w:rPr>
          <w:rFonts w:ascii="Times New Roman" w:eastAsia="Arial" w:hAnsi="Times New Roman"/>
          <w:sz w:val="24"/>
          <w:szCs w:val="24"/>
        </w:rPr>
      </w:pPr>
      <w:r>
        <w:rPr>
          <w:rFonts w:ascii="Times New Roman" w:eastAsia="Arial" w:hAnsi="Times New Roman"/>
          <w:sz w:val="24"/>
          <w:szCs w:val="24"/>
        </w:rPr>
        <w:t>Да уважава колегите, да ги подкрепя и насърчава в изпълнение на етичния кодекс.</w:t>
      </w:r>
    </w:p>
    <w:p w14:paraId="28C4DCAD" w14:textId="77777777" w:rsidR="00DD6693" w:rsidRDefault="00DD6693" w:rsidP="00DD6693">
      <w:pPr>
        <w:numPr>
          <w:ilvl w:val="0"/>
          <w:numId w:val="12"/>
        </w:numPr>
        <w:tabs>
          <w:tab w:val="left" w:pos="-5610"/>
        </w:tabs>
        <w:spacing w:after="0" w:line="274" w:lineRule="exact"/>
        <w:ind w:right="20"/>
        <w:jc w:val="both"/>
        <w:rPr>
          <w:rFonts w:ascii="Times New Roman" w:eastAsia="Arial" w:hAnsi="Times New Roman"/>
          <w:sz w:val="24"/>
          <w:szCs w:val="24"/>
        </w:rPr>
      </w:pPr>
      <w:r>
        <w:rPr>
          <w:rFonts w:ascii="Times New Roman" w:eastAsia="Arial" w:hAnsi="Times New Roman"/>
          <w:sz w:val="24"/>
          <w:szCs w:val="24"/>
        </w:rPr>
        <w:t>Да поддържа висок стандарт на професионално поведение, като постоянно обогатява знанията, уменията и компетентностите си.</w:t>
      </w:r>
    </w:p>
    <w:p w14:paraId="235293E5" w14:textId="77777777" w:rsidR="00DD6693" w:rsidRDefault="00DD6693" w:rsidP="00DD6693">
      <w:pPr>
        <w:numPr>
          <w:ilvl w:val="0"/>
          <w:numId w:val="12"/>
        </w:numPr>
        <w:tabs>
          <w:tab w:val="left" w:pos="-5661"/>
        </w:tabs>
        <w:spacing w:after="0" w:line="274" w:lineRule="exact"/>
        <w:jc w:val="both"/>
        <w:rPr>
          <w:rFonts w:ascii="Times New Roman" w:eastAsia="Arial" w:hAnsi="Times New Roman"/>
          <w:sz w:val="24"/>
          <w:szCs w:val="24"/>
        </w:rPr>
      </w:pPr>
      <w:r>
        <w:rPr>
          <w:rFonts w:ascii="Times New Roman" w:eastAsia="Arial" w:hAnsi="Times New Roman"/>
          <w:sz w:val="24"/>
          <w:szCs w:val="24"/>
        </w:rPr>
        <w:t>Да служи като застъпник на детето в общността и обществото.</w:t>
      </w:r>
    </w:p>
    <w:p w14:paraId="320070C3" w14:textId="77777777" w:rsidR="00DD6693" w:rsidRDefault="00DD6693" w:rsidP="00DD6693">
      <w:pPr>
        <w:numPr>
          <w:ilvl w:val="0"/>
          <w:numId w:val="12"/>
        </w:numPr>
        <w:tabs>
          <w:tab w:val="left" w:pos="-5661"/>
        </w:tabs>
        <w:spacing w:after="0" w:line="274" w:lineRule="exact"/>
        <w:jc w:val="both"/>
        <w:rPr>
          <w:rFonts w:ascii="Times New Roman" w:eastAsia="Arial" w:hAnsi="Times New Roman"/>
          <w:sz w:val="24"/>
          <w:szCs w:val="24"/>
        </w:rPr>
      </w:pPr>
      <w:r>
        <w:rPr>
          <w:rFonts w:ascii="Times New Roman" w:eastAsia="Arial" w:hAnsi="Times New Roman"/>
          <w:sz w:val="24"/>
          <w:szCs w:val="24"/>
        </w:rPr>
        <w:t>Да спазва етичните правила, заложени в този кодекс.</w:t>
      </w:r>
    </w:p>
    <w:p w14:paraId="55F2C7FF" w14:textId="77777777" w:rsidR="00DD6693" w:rsidRDefault="00DD6693" w:rsidP="00DD6693">
      <w:pPr>
        <w:numPr>
          <w:ilvl w:val="0"/>
          <w:numId w:val="12"/>
        </w:numPr>
        <w:tabs>
          <w:tab w:val="left" w:pos="-5644"/>
        </w:tabs>
        <w:spacing w:after="0" w:line="274" w:lineRule="exact"/>
        <w:ind w:right="20"/>
        <w:jc w:val="both"/>
        <w:rPr>
          <w:rFonts w:ascii="Times New Roman" w:eastAsia="Arial" w:hAnsi="Times New Roman"/>
          <w:sz w:val="24"/>
          <w:szCs w:val="24"/>
        </w:rPr>
      </w:pPr>
      <w:r>
        <w:rPr>
          <w:rFonts w:ascii="Times New Roman" w:eastAsia="Arial" w:hAnsi="Times New Roman"/>
          <w:sz w:val="24"/>
          <w:szCs w:val="24"/>
        </w:rPr>
        <w:t>Да изпълнява задълженията си безпристрастно и непредубедено, като създава условия за равнопоставеност на разглежданите случаи и лица.</w:t>
      </w:r>
    </w:p>
    <w:p w14:paraId="5DEF75B3" w14:textId="77777777" w:rsidR="00DD6693" w:rsidRDefault="00DD6693" w:rsidP="00DD6693">
      <w:pPr>
        <w:numPr>
          <w:ilvl w:val="0"/>
          <w:numId w:val="12"/>
        </w:numPr>
        <w:tabs>
          <w:tab w:val="left" w:pos="-5505"/>
        </w:tabs>
        <w:spacing w:after="95" w:line="274" w:lineRule="exact"/>
        <w:ind w:right="20"/>
        <w:jc w:val="both"/>
        <w:rPr>
          <w:rFonts w:ascii="Times New Roman" w:eastAsia="Arial" w:hAnsi="Times New Roman"/>
          <w:sz w:val="24"/>
          <w:szCs w:val="24"/>
        </w:rPr>
      </w:pPr>
      <w:r>
        <w:rPr>
          <w:rFonts w:ascii="Times New Roman" w:eastAsia="Arial" w:hAnsi="Times New Roman"/>
          <w:sz w:val="24"/>
          <w:szCs w:val="24"/>
        </w:rPr>
        <w:t>Длъжен е да опазва данните и личната информация на гражданите, станали му известни при или по повод на изпълнението на служебните му задължения.</w:t>
      </w:r>
    </w:p>
    <w:p w14:paraId="46833BBA" w14:textId="77777777" w:rsidR="00DD6693" w:rsidRDefault="00DD6693" w:rsidP="00DD6693">
      <w:pPr>
        <w:keepNext/>
        <w:keepLines/>
        <w:spacing w:after="93" w:line="230" w:lineRule="exact"/>
        <w:ind w:left="20" w:firstLine="540"/>
        <w:jc w:val="center"/>
        <w:rPr>
          <w:rFonts w:ascii="Arial" w:eastAsia="Arial" w:hAnsi="Arial" w:cs="Arial"/>
          <w:sz w:val="24"/>
          <w:szCs w:val="24"/>
        </w:rPr>
      </w:pPr>
      <w:bookmarkStart w:id="7" w:name="bookmark13"/>
    </w:p>
    <w:p w14:paraId="33973765" w14:textId="77777777" w:rsidR="00DD6693" w:rsidRDefault="00DD6693" w:rsidP="00DD6693">
      <w:pPr>
        <w:keepNext/>
        <w:keepLines/>
        <w:spacing w:after="93" w:line="230" w:lineRule="exact"/>
        <w:ind w:left="20" w:firstLine="540"/>
        <w:jc w:val="center"/>
        <w:rPr>
          <w:rFonts w:ascii="Arial" w:eastAsia="Arial" w:hAnsi="Arial" w:cs="Arial"/>
          <w:b/>
          <w:sz w:val="24"/>
          <w:szCs w:val="24"/>
        </w:rPr>
      </w:pPr>
      <w:r>
        <w:rPr>
          <w:rFonts w:ascii="Arial" w:eastAsia="Arial" w:hAnsi="Arial" w:cs="Arial"/>
          <w:b/>
          <w:sz w:val="24"/>
          <w:szCs w:val="24"/>
        </w:rPr>
        <w:t>РАЗДЕЛ ШЕСТИ</w:t>
      </w:r>
      <w:bookmarkEnd w:id="7"/>
    </w:p>
    <w:p w14:paraId="4B34FBF3" w14:textId="77777777" w:rsidR="00DD6693" w:rsidRDefault="00DD6693" w:rsidP="00DD6693">
      <w:pPr>
        <w:keepNext/>
        <w:keepLines/>
        <w:spacing w:after="93" w:line="230" w:lineRule="exact"/>
        <w:ind w:left="20" w:firstLine="540"/>
        <w:jc w:val="center"/>
        <w:rPr>
          <w:rFonts w:ascii="Arial" w:eastAsia="Arial" w:hAnsi="Arial" w:cs="Arial"/>
          <w:b/>
          <w:sz w:val="24"/>
          <w:szCs w:val="24"/>
        </w:rPr>
      </w:pPr>
    </w:p>
    <w:p w14:paraId="4AB28673" w14:textId="77777777" w:rsidR="00DD6693" w:rsidRDefault="00DD6693" w:rsidP="00DD6693">
      <w:pPr>
        <w:spacing w:after="0" w:line="274" w:lineRule="exact"/>
        <w:ind w:left="20" w:firstLine="540"/>
        <w:jc w:val="center"/>
        <w:rPr>
          <w:rFonts w:ascii="Arial" w:eastAsia="Arial" w:hAnsi="Arial" w:cs="Arial"/>
          <w:b/>
          <w:sz w:val="24"/>
          <w:szCs w:val="24"/>
        </w:rPr>
      </w:pPr>
      <w:r>
        <w:rPr>
          <w:rFonts w:ascii="Arial" w:eastAsia="Arial" w:hAnsi="Arial" w:cs="Arial"/>
          <w:b/>
          <w:sz w:val="24"/>
          <w:szCs w:val="24"/>
        </w:rPr>
        <w:t>ПРОФЕСИОНАЛНО ПОВЕДЕНИЕ</w:t>
      </w:r>
    </w:p>
    <w:p w14:paraId="3DDCB634" w14:textId="77777777" w:rsidR="00DD6693" w:rsidRDefault="00DD6693" w:rsidP="00DD6693">
      <w:pPr>
        <w:spacing w:after="0" w:line="274" w:lineRule="exact"/>
        <w:ind w:left="20" w:firstLine="540"/>
        <w:jc w:val="center"/>
        <w:rPr>
          <w:rFonts w:ascii="Arial" w:eastAsia="Arial" w:hAnsi="Arial" w:cs="Arial"/>
          <w:b/>
          <w:sz w:val="24"/>
          <w:szCs w:val="24"/>
        </w:rPr>
      </w:pPr>
    </w:p>
    <w:p w14:paraId="5746CD38" w14:textId="77777777" w:rsidR="00DD6693" w:rsidRDefault="00DD6693" w:rsidP="00DD6693">
      <w:pPr>
        <w:spacing w:after="0" w:line="274" w:lineRule="exact"/>
        <w:ind w:left="20" w:right="20" w:firstLine="540"/>
        <w:jc w:val="both"/>
      </w:pPr>
      <w:r>
        <w:rPr>
          <w:rFonts w:ascii="Times New Roman" w:eastAsia="Arial" w:hAnsi="Times New Roman"/>
          <w:b/>
          <w:sz w:val="24"/>
          <w:szCs w:val="24"/>
        </w:rPr>
        <w:t>Чл.40.(1)</w:t>
      </w:r>
      <w:r>
        <w:rPr>
          <w:rFonts w:ascii="Times New Roman" w:eastAsia="Arial" w:hAnsi="Times New Roman"/>
          <w:sz w:val="24"/>
          <w:szCs w:val="24"/>
        </w:rPr>
        <w:t xml:space="preserve"> Професионализмът на работещите в НУ „Д-р Петър Берон" – с. Ябълчево“ се разкрива чрез работата, която се върши етично, компетентно и позитивно:</w:t>
      </w:r>
    </w:p>
    <w:p w14:paraId="523BBF80" w14:textId="77777777" w:rsidR="00DD6693" w:rsidRDefault="00DD6693" w:rsidP="00DD6693">
      <w:pPr>
        <w:numPr>
          <w:ilvl w:val="0"/>
          <w:numId w:val="13"/>
        </w:numPr>
        <w:tabs>
          <w:tab w:val="left" w:pos="-5466"/>
        </w:tabs>
        <w:spacing w:after="0" w:line="274" w:lineRule="exact"/>
        <w:ind w:right="20"/>
        <w:jc w:val="both"/>
        <w:rPr>
          <w:rFonts w:ascii="Times New Roman" w:eastAsia="Arial" w:hAnsi="Times New Roman"/>
          <w:sz w:val="24"/>
          <w:szCs w:val="24"/>
        </w:rPr>
      </w:pPr>
      <w:r>
        <w:rPr>
          <w:rFonts w:ascii="Times New Roman" w:eastAsia="Arial" w:hAnsi="Times New Roman"/>
          <w:sz w:val="24"/>
          <w:szCs w:val="24"/>
        </w:rPr>
        <w:t>Учителят/Служителят подпомага органа на държавна власт с висок професионализъм, безпристрастност и активност при разработването и провеждането на държавната политика, както и при изпълнението на взетите решения и осъществяването на неговите правомощия.</w:t>
      </w:r>
    </w:p>
    <w:p w14:paraId="592E6964" w14:textId="77777777" w:rsidR="00DD6693" w:rsidRDefault="00DD6693" w:rsidP="00DD6693">
      <w:pPr>
        <w:numPr>
          <w:ilvl w:val="0"/>
          <w:numId w:val="13"/>
        </w:numPr>
        <w:tabs>
          <w:tab w:val="left" w:pos="-5553"/>
        </w:tabs>
        <w:spacing w:after="0" w:line="274" w:lineRule="exact"/>
        <w:ind w:right="20"/>
        <w:jc w:val="both"/>
        <w:rPr>
          <w:rFonts w:ascii="Times New Roman" w:eastAsia="Arial" w:hAnsi="Times New Roman"/>
          <w:sz w:val="24"/>
          <w:szCs w:val="24"/>
        </w:rPr>
      </w:pPr>
      <w:r>
        <w:rPr>
          <w:rFonts w:ascii="Times New Roman" w:eastAsia="Arial" w:hAnsi="Times New Roman"/>
          <w:sz w:val="24"/>
          <w:szCs w:val="24"/>
        </w:rPr>
        <w:t>Когато прави предложения пред ръководството на училището, предоставя цялата информация, отнасяща се до вземането на конкретно решение.</w:t>
      </w:r>
    </w:p>
    <w:p w14:paraId="648DFDA3" w14:textId="77777777" w:rsidR="00DD6693" w:rsidRDefault="00DD6693" w:rsidP="00DD6693">
      <w:pPr>
        <w:spacing w:after="0" w:line="274" w:lineRule="exact"/>
        <w:ind w:left="20" w:firstLine="540"/>
        <w:jc w:val="both"/>
      </w:pPr>
      <w:r>
        <w:rPr>
          <w:rFonts w:ascii="Times New Roman" w:eastAsia="Arial" w:hAnsi="Times New Roman"/>
          <w:b/>
          <w:sz w:val="24"/>
          <w:szCs w:val="24"/>
        </w:rPr>
        <w:t>(2)</w:t>
      </w:r>
      <w:r>
        <w:rPr>
          <w:rFonts w:ascii="Times New Roman" w:eastAsia="Arial" w:hAnsi="Times New Roman"/>
          <w:sz w:val="24"/>
          <w:szCs w:val="24"/>
        </w:rPr>
        <w:t xml:space="preserve"> Задължения на учителя/служителя са:</w:t>
      </w:r>
    </w:p>
    <w:p w14:paraId="36484E07" w14:textId="77777777" w:rsidR="00DD6693" w:rsidRDefault="00DD6693" w:rsidP="00DD6693">
      <w:pPr>
        <w:numPr>
          <w:ilvl w:val="0"/>
          <w:numId w:val="14"/>
        </w:numPr>
        <w:tabs>
          <w:tab w:val="left" w:pos="-5663"/>
        </w:tabs>
        <w:spacing w:after="0" w:line="274" w:lineRule="exact"/>
        <w:ind w:right="20"/>
        <w:jc w:val="both"/>
        <w:rPr>
          <w:rFonts w:ascii="Times New Roman" w:eastAsia="Arial" w:hAnsi="Times New Roman"/>
          <w:sz w:val="24"/>
          <w:szCs w:val="24"/>
        </w:rPr>
      </w:pPr>
      <w:r>
        <w:rPr>
          <w:rFonts w:ascii="Times New Roman" w:eastAsia="Arial" w:hAnsi="Times New Roman"/>
          <w:sz w:val="24"/>
          <w:szCs w:val="24"/>
        </w:rPr>
        <w:t>Да спазва служебната йерархия и стриктно да изпълнява актовете и заповедите на административното ръководство.</w:t>
      </w:r>
    </w:p>
    <w:p w14:paraId="0EE62708" w14:textId="77777777" w:rsidR="00DD6693" w:rsidRDefault="00DD6693" w:rsidP="00DD6693">
      <w:pPr>
        <w:numPr>
          <w:ilvl w:val="0"/>
          <w:numId w:val="14"/>
        </w:numPr>
        <w:tabs>
          <w:tab w:val="left" w:pos="-5505"/>
        </w:tabs>
        <w:spacing w:after="0" w:line="274" w:lineRule="exact"/>
        <w:ind w:right="20"/>
        <w:jc w:val="both"/>
        <w:rPr>
          <w:rFonts w:ascii="Times New Roman" w:eastAsia="Arial" w:hAnsi="Times New Roman"/>
          <w:sz w:val="24"/>
          <w:szCs w:val="24"/>
        </w:rPr>
      </w:pPr>
      <w:r>
        <w:rPr>
          <w:rFonts w:ascii="Times New Roman" w:eastAsia="Arial" w:hAnsi="Times New Roman"/>
          <w:sz w:val="24"/>
          <w:szCs w:val="24"/>
        </w:rPr>
        <w:t>Може да поиска писмено потвърждаване на служебния акт, когато в отправената до него устна/писмена заповед се съдържа очевидно за него правонарушение.</w:t>
      </w:r>
    </w:p>
    <w:p w14:paraId="2E741222" w14:textId="77777777" w:rsidR="00DD6693" w:rsidRDefault="00DD6693" w:rsidP="00DD6693">
      <w:pPr>
        <w:spacing w:after="0" w:line="274" w:lineRule="exact"/>
        <w:ind w:left="20" w:right="20" w:firstLine="540"/>
        <w:jc w:val="both"/>
      </w:pPr>
      <w:r>
        <w:rPr>
          <w:rFonts w:ascii="Times New Roman" w:eastAsia="Arial" w:hAnsi="Times New Roman"/>
          <w:b/>
          <w:sz w:val="24"/>
          <w:szCs w:val="24"/>
        </w:rPr>
        <w:t>Чл.41.</w:t>
      </w:r>
      <w:r>
        <w:rPr>
          <w:rFonts w:ascii="Times New Roman" w:eastAsia="Arial" w:hAnsi="Times New Roman"/>
          <w:sz w:val="24"/>
          <w:szCs w:val="24"/>
        </w:rPr>
        <w:t xml:space="preserve"> Поставя пред своя ръководител открито и честно проблемите, с които се сблъсква в процеса на работата.</w:t>
      </w:r>
    </w:p>
    <w:p w14:paraId="35E86CFB" w14:textId="77777777" w:rsidR="00DD6693" w:rsidRDefault="00DD6693" w:rsidP="00DD6693">
      <w:pPr>
        <w:spacing w:after="0" w:line="274" w:lineRule="exact"/>
        <w:ind w:left="20" w:right="20" w:firstLine="540"/>
        <w:jc w:val="both"/>
      </w:pPr>
      <w:r>
        <w:rPr>
          <w:rFonts w:ascii="Times New Roman" w:eastAsia="Arial" w:hAnsi="Times New Roman"/>
          <w:b/>
          <w:sz w:val="24"/>
          <w:szCs w:val="24"/>
        </w:rPr>
        <w:t>Чл.42.(1)</w:t>
      </w:r>
      <w:r>
        <w:rPr>
          <w:rFonts w:ascii="Times New Roman" w:eastAsia="Arial" w:hAnsi="Times New Roman"/>
          <w:sz w:val="24"/>
          <w:szCs w:val="24"/>
        </w:rPr>
        <w:t xml:space="preserve"> Противодейства на корупционни прояви и на други неправомерни действия.</w:t>
      </w:r>
    </w:p>
    <w:p w14:paraId="30A9AFBA" w14:textId="77777777" w:rsidR="00DD6693" w:rsidRDefault="00DD6693" w:rsidP="00DD6693">
      <w:pPr>
        <w:spacing w:after="0" w:line="274" w:lineRule="exact"/>
        <w:ind w:left="20" w:right="20" w:firstLine="540"/>
        <w:jc w:val="both"/>
      </w:pPr>
      <w:r>
        <w:rPr>
          <w:rFonts w:ascii="Times New Roman" w:eastAsia="Arial" w:hAnsi="Times New Roman"/>
          <w:b/>
          <w:sz w:val="24"/>
          <w:szCs w:val="24"/>
        </w:rPr>
        <w:t>(2)</w:t>
      </w:r>
      <w:r>
        <w:rPr>
          <w:rFonts w:ascii="Times New Roman" w:eastAsia="Arial" w:hAnsi="Times New Roman"/>
          <w:sz w:val="24"/>
          <w:szCs w:val="24"/>
        </w:rPr>
        <w:t xml:space="preserve"> Не допуска да бъде поставен във финансова зависимост или в друга обвързаност от външни лица или организации, както и да иска и да приема подаръци, услуги, пари, облаги или други ползи, които могат да повлияят на изпълнението на служебните му задължения, на неговите решения или да нарушат професионалния му подход по определени въпроси.</w:t>
      </w:r>
    </w:p>
    <w:p w14:paraId="78C7448A" w14:textId="77777777" w:rsidR="00DD6693" w:rsidRDefault="00DD6693" w:rsidP="00DD6693">
      <w:pPr>
        <w:spacing w:after="0" w:line="274" w:lineRule="exact"/>
        <w:ind w:left="20" w:right="20" w:firstLine="540"/>
        <w:jc w:val="both"/>
      </w:pPr>
      <w:r>
        <w:rPr>
          <w:rFonts w:ascii="Times New Roman" w:eastAsia="Arial" w:hAnsi="Times New Roman"/>
          <w:b/>
          <w:sz w:val="24"/>
          <w:szCs w:val="24"/>
        </w:rPr>
        <w:t>Чл.43.</w:t>
      </w:r>
      <w:r>
        <w:rPr>
          <w:rFonts w:ascii="Times New Roman" w:eastAsia="Arial" w:hAnsi="Times New Roman"/>
          <w:sz w:val="24"/>
          <w:szCs w:val="24"/>
        </w:rPr>
        <w:t xml:space="preserve"> Учителят/Служителят не трябва да изразява лични мнения по начин, който може да бъде тълкуван като официална позиция на училището, в което работи.</w:t>
      </w:r>
    </w:p>
    <w:p w14:paraId="0F9D5766" w14:textId="77777777" w:rsidR="00DD6693" w:rsidRDefault="00DD6693" w:rsidP="00DD6693">
      <w:pPr>
        <w:spacing w:after="0" w:line="274" w:lineRule="exact"/>
        <w:ind w:left="20" w:right="20" w:firstLine="540"/>
        <w:jc w:val="both"/>
      </w:pPr>
      <w:r>
        <w:rPr>
          <w:rFonts w:ascii="Times New Roman" w:eastAsia="Arial" w:hAnsi="Times New Roman"/>
          <w:b/>
          <w:sz w:val="24"/>
          <w:szCs w:val="24"/>
        </w:rPr>
        <w:t>Чл.44.</w:t>
      </w:r>
      <w:r>
        <w:rPr>
          <w:rFonts w:ascii="Times New Roman" w:eastAsia="Arial" w:hAnsi="Times New Roman"/>
          <w:sz w:val="24"/>
          <w:szCs w:val="24"/>
        </w:rPr>
        <w:t xml:space="preserve"> При изпълнение на служебните си задължения опазва повереното му имущество с грижата на добър стопанин и не допуска използването му за лични цели и е длъжен своевременно да информира за загубата или повреждането на повереното му имущество.</w:t>
      </w:r>
    </w:p>
    <w:p w14:paraId="222EA1DF" w14:textId="77777777" w:rsidR="00DD6693" w:rsidRDefault="00DD6693" w:rsidP="00DD6693">
      <w:pPr>
        <w:spacing w:after="0" w:line="274" w:lineRule="exact"/>
        <w:ind w:left="20" w:right="20" w:firstLine="540"/>
        <w:jc w:val="both"/>
      </w:pPr>
      <w:r>
        <w:rPr>
          <w:rFonts w:ascii="Times New Roman" w:eastAsia="Arial" w:hAnsi="Times New Roman"/>
          <w:b/>
          <w:sz w:val="24"/>
          <w:szCs w:val="24"/>
        </w:rPr>
        <w:t>Чл.45.</w:t>
      </w:r>
      <w:r>
        <w:rPr>
          <w:rFonts w:ascii="Times New Roman" w:eastAsia="Arial" w:hAnsi="Times New Roman"/>
          <w:sz w:val="24"/>
          <w:szCs w:val="24"/>
        </w:rPr>
        <w:t xml:space="preserve"> Длъжен е да спазва установеното работно време за изпълнение на възложените му задължения, заложени в длъжностната му характеристика или чрез административни актове.</w:t>
      </w:r>
    </w:p>
    <w:p w14:paraId="7204BC3A" w14:textId="77777777" w:rsidR="00DD6693" w:rsidRDefault="00DD6693" w:rsidP="00DD6693">
      <w:pPr>
        <w:spacing w:after="0" w:line="274" w:lineRule="exact"/>
        <w:ind w:left="20" w:right="20" w:firstLine="540"/>
        <w:jc w:val="both"/>
      </w:pPr>
      <w:r>
        <w:rPr>
          <w:rFonts w:ascii="Times New Roman" w:eastAsia="Arial" w:hAnsi="Times New Roman"/>
          <w:b/>
          <w:sz w:val="24"/>
          <w:szCs w:val="24"/>
        </w:rPr>
        <w:t>Чл.46.</w:t>
      </w:r>
      <w:r>
        <w:rPr>
          <w:rFonts w:ascii="Times New Roman" w:eastAsia="Arial" w:hAnsi="Times New Roman"/>
          <w:sz w:val="24"/>
          <w:szCs w:val="24"/>
        </w:rPr>
        <w:t xml:space="preserve"> При изпълнение на служебните си задължения и в обществения си живот следва поведение, което не уронва престижа на училището.</w:t>
      </w:r>
    </w:p>
    <w:p w14:paraId="3AB60391" w14:textId="77777777" w:rsidR="00DD6693" w:rsidRDefault="00DD6693" w:rsidP="00DD6693">
      <w:pPr>
        <w:spacing w:after="95" w:line="274" w:lineRule="exact"/>
        <w:ind w:left="20" w:right="20" w:firstLine="540"/>
        <w:jc w:val="both"/>
      </w:pPr>
      <w:r>
        <w:rPr>
          <w:rFonts w:ascii="Times New Roman" w:eastAsia="Arial" w:hAnsi="Times New Roman"/>
          <w:b/>
          <w:sz w:val="24"/>
          <w:szCs w:val="24"/>
        </w:rPr>
        <w:t>Чл.47.</w:t>
      </w:r>
      <w:r>
        <w:rPr>
          <w:rFonts w:ascii="Times New Roman" w:eastAsia="Arial" w:hAnsi="Times New Roman"/>
          <w:sz w:val="24"/>
          <w:szCs w:val="24"/>
        </w:rPr>
        <w:t xml:space="preserve"> Не може да упражнява дейности, посочени в законодателството като несъвместими с неговите задължения и отговорности, както и да получава доходи от такива дейности.</w:t>
      </w:r>
    </w:p>
    <w:p w14:paraId="73B3AD4F" w14:textId="77777777" w:rsidR="00DD6693" w:rsidRDefault="00DD6693" w:rsidP="00DD6693">
      <w:pPr>
        <w:keepNext/>
        <w:keepLines/>
        <w:spacing w:after="128" w:line="230" w:lineRule="exact"/>
        <w:ind w:left="20" w:firstLine="540"/>
        <w:jc w:val="center"/>
        <w:rPr>
          <w:rFonts w:ascii="Arial" w:eastAsia="Arial" w:hAnsi="Arial" w:cs="Arial"/>
          <w:sz w:val="24"/>
          <w:szCs w:val="24"/>
        </w:rPr>
      </w:pPr>
      <w:bookmarkStart w:id="8" w:name="bookmark14"/>
    </w:p>
    <w:p w14:paraId="4F0CB585" w14:textId="77777777" w:rsidR="00DD6693" w:rsidRDefault="00DD6693" w:rsidP="00DD6693">
      <w:pPr>
        <w:keepNext/>
        <w:keepLines/>
        <w:spacing w:after="128" w:line="230" w:lineRule="exact"/>
        <w:ind w:left="20" w:firstLine="540"/>
        <w:jc w:val="center"/>
        <w:rPr>
          <w:rFonts w:ascii="Arial" w:eastAsia="Arial" w:hAnsi="Arial" w:cs="Arial"/>
          <w:b/>
          <w:sz w:val="24"/>
          <w:szCs w:val="24"/>
        </w:rPr>
      </w:pPr>
      <w:r>
        <w:rPr>
          <w:rFonts w:ascii="Arial" w:eastAsia="Arial" w:hAnsi="Arial" w:cs="Arial"/>
          <w:b/>
          <w:sz w:val="24"/>
          <w:szCs w:val="24"/>
        </w:rPr>
        <w:t>РАЗДЕЛ СЕДМИ</w:t>
      </w:r>
      <w:bookmarkEnd w:id="8"/>
    </w:p>
    <w:p w14:paraId="359C990B" w14:textId="77777777" w:rsidR="00DD6693" w:rsidRDefault="00DD6693" w:rsidP="00DD6693">
      <w:pPr>
        <w:keepNext/>
        <w:keepLines/>
        <w:spacing w:after="128" w:line="230" w:lineRule="exact"/>
        <w:ind w:left="20" w:firstLine="540"/>
        <w:jc w:val="center"/>
        <w:rPr>
          <w:rFonts w:ascii="Arial" w:eastAsia="Arial" w:hAnsi="Arial" w:cs="Arial"/>
          <w:b/>
          <w:sz w:val="24"/>
          <w:szCs w:val="24"/>
        </w:rPr>
      </w:pPr>
    </w:p>
    <w:p w14:paraId="53A7F9C9" w14:textId="77777777" w:rsidR="00DD6693" w:rsidRDefault="00DD6693" w:rsidP="00DD6693">
      <w:pPr>
        <w:spacing w:after="0" w:line="230" w:lineRule="exact"/>
        <w:ind w:left="20" w:firstLine="540"/>
        <w:jc w:val="center"/>
        <w:rPr>
          <w:rFonts w:ascii="Arial" w:eastAsia="Arial" w:hAnsi="Arial" w:cs="Arial"/>
          <w:b/>
          <w:sz w:val="24"/>
          <w:szCs w:val="24"/>
        </w:rPr>
      </w:pPr>
      <w:r>
        <w:rPr>
          <w:rFonts w:ascii="Arial" w:eastAsia="Arial" w:hAnsi="Arial" w:cs="Arial"/>
          <w:b/>
          <w:sz w:val="24"/>
          <w:szCs w:val="24"/>
        </w:rPr>
        <w:t>КОНФЛИКТ НА ИНТЕРЕСИ</w:t>
      </w:r>
    </w:p>
    <w:p w14:paraId="6E267619" w14:textId="77777777" w:rsidR="00DD6693" w:rsidRDefault="00DD6693" w:rsidP="00DD6693">
      <w:pPr>
        <w:spacing w:after="0" w:line="230" w:lineRule="exact"/>
        <w:ind w:left="20" w:firstLine="540"/>
        <w:jc w:val="center"/>
        <w:rPr>
          <w:rFonts w:ascii="Arial" w:eastAsia="Arial" w:hAnsi="Arial" w:cs="Arial"/>
          <w:b/>
          <w:sz w:val="24"/>
          <w:szCs w:val="24"/>
        </w:rPr>
      </w:pPr>
    </w:p>
    <w:p w14:paraId="548D945E" w14:textId="77777777" w:rsidR="00DD6693" w:rsidRDefault="00DD6693" w:rsidP="00DD6693">
      <w:pPr>
        <w:spacing w:after="0" w:line="274" w:lineRule="exact"/>
        <w:ind w:left="180" w:right="20" w:firstLine="560"/>
        <w:jc w:val="both"/>
      </w:pPr>
      <w:r>
        <w:rPr>
          <w:rFonts w:ascii="Times New Roman" w:eastAsia="Arial" w:hAnsi="Times New Roman"/>
          <w:b/>
          <w:sz w:val="24"/>
          <w:szCs w:val="24"/>
        </w:rPr>
        <w:t>Чл. 48.</w:t>
      </w:r>
      <w:r>
        <w:rPr>
          <w:rFonts w:ascii="Times New Roman" w:eastAsia="Arial" w:hAnsi="Times New Roman"/>
          <w:sz w:val="24"/>
          <w:szCs w:val="24"/>
        </w:rPr>
        <w:t xml:space="preserve"> При възлагането на служебна задача, чието изпълнение може да доведе до конфликт между служебните му задължения и неговите частни интереси, учителят/служителят следва своевременно да уведоми своя ръководител.</w:t>
      </w:r>
    </w:p>
    <w:p w14:paraId="5681BA95" w14:textId="77777777" w:rsidR="00DD6693" w:rsidRDefault="00DD6693" w:rsidP="00DD6693">
      <w:pPr>
        <w:spacing w:after="0" w:line="274" w:lineRule="exact"/>
        <w:ind w:left="180" w:right="20" w:firstLine="560"/>
        <w:jc w:val="both"/>
      </w:pPr>
      <w:r>
        <w:rPr>
          <w:rFonts w:ascii="Times New Roman" w:eastAsia="Arial" w:hAnsi="Times New Roman"/>
          <w:b/>
          <w:sz w:val="24"/>
          <w:szCs w:val="24"/>
        </w:rPr>
        <w:t>Чл. 49.</w:t>
      </w:r>
      <w:r>
        <w:rPr>
          <w:rFonts w:ascii="Times New Roman" w:eastAsia="Arial" w:hAnsi="Times New Roman"/>
          <w:sz w:val="24"/>
          <w:szCs w:val="24"/>
        </w:rPr>
        <w:t xml:space="preserve"> Учителят/Служителят не може да използва служебното си положение за лично и на семейството си облагодетелстване.</w:t>
      </w:r>
    </w:p>
    <w:p w14:paraId="49DFB733" w14:textId="77777777" w:rsidR="00DD6693" w:rsidRDefault="00DD6693" w:rsidP="00DD6693">
      <w:pPr>
        <w:spacing w:after="0" w:line="274" w:lineRule="exact"/>
        <w:ind w:left="180" w:right="20" w:firstLine="560"/>
        <w:jc w:val="both"/>
      </w:pPr>
      <w:r>
        <w:rPr>
          <w:rFonts w:ascii="Times New Roman" w:eastAsia="Arial" w:hAnsi="Times New Roman"/>
          <w:b/>
          <w:sz w:val="24"/>
          <w:szCs w:val="24"/>
        </w:rPr>
        <w:t>Чл. 50.</w:t>
      </w:r>
      <w:r>
        <w:rPr>
          <w:rFonts w:ascii="Times New Roman" w:eastAsia="Arial" w:hAnsi="Times New Roman"/>
          <w:sz w:val="24"/>
          <w:szCs w:val="24"/>
        </w:rPr>
        <w:t xml:space="preserve"> В случай на вече възникнал конфликт на интереси и само съобразно с нарежданията на ръководителя му, учителят/служителят може да се оттегли от конкретното служебно задължение, което е причина за възникването на конфликта.</w:t>
      </w:r>
    </w:p>
    <w:p w14:paraId="26840DE6" w14:textId="77777777" w:rsidR="00DD6693" w:rsidRDefault="00DD6693" w:rsidP="00DD6693">
      <w:pPr>
        <w:spacing w:after="95" w:line="274" w:lineRule="exact"/>
        <w:ind w:left="180" w:right="20" w:firstLine="560"/>
        <w:jc w:val="both"/>
      </w:pPr>
      <w:r>
        <w:rPr>
          <w:rFonts w:ascii="Times New Roman" w:eastAsia="Arial" w:hAnsi="Times New Roman"/>
          <w:b/>
          <w:sz w:val="24"/>
          <w:szCs w:val="24"/>
        </w:rPr>
        <w:t>Чл. 51.</w:t>
      </w:r>
      <w:r>
        <w:rPr>
          <w:rFonts w:ascii="Times New Roman" w:eastAsia="Arial" w:hAnsi="Times New Roman"/>
          <w:sz w:val="24"/>
          <w:szCs w:val="24"/>
        </w:rPr>
        <w:t xml:space="preserve"> Когато смята, че дадена дейност е несъвместима със служебните му задължения, той трябва да обсъди това с директора.</w:t>
      </w:r>
    </w:p>
    <w:p w14:paraId="3315F963" w14:textId="77777777" w:rsidR="00DD6693" w:rsidRDefault="00DD6693" w:rsidP="00DD6693">
      <w:pPr>
        <w:keepNext/>
        <w:keepLines/>
        <w:spacing w:after="93" w:line="230" w:lineRule="exact"/>
        <w:ind w:left="180" w:firstLine="560"/>
        <w:jc w:val="center"/>
        <w:rPr>
          <w:rFonts w:ascii="Arial" w:eastAsia="Arial" w:hAnsi="Arial" w:cs="Arial"/>
          <w:sz w:val="24"/>
          <w:szCs w:val="24"/>
        </w:rPr>
      </w:pPr>
      <w:bookmarkStart w:id="9" w:name="bookmark15"/>
    </w:p>
    <w:p w14:paraId="6D0D13B8" w14:textId="77777777" w:rsidR="00DD6693" w:rsidRDefault="00DD6693" w:rsidP="00DD6693">
      <w:pPr>
        <w:keepNext/>
        <w:keepLines/>
        <w:spacing w:after="93" w:line="230" w:lineRule="exact"/>
        <w:ind w:left="180" w:firstLine="560"/>
        <w:jc w:val="center"/>
        <w:rPr>
          <w:rFonts w:ascii="Arial" w:eastAsia="Arial" w:hAnsi="Arial" w:cs="Arial"/>
          <w:sz w:val="24"/>
          <w:szCs w:val="24"/>
        </w:rPr>
      </w:pPr>
    </w:p>
    <w:p w14:paraId="29BA61FF" w14:textId="77777777" w:rsidR="00DD6693" w:rsidRDefault="00DD6693" w:rsidP="00DD6693">
      <w:pPr>
        <w:keepNext/>
        <w:keepLines/>
        <w:spacing w:after="93" w:line="230" w:lineRule="exact"/>
        <w:ind w:left="180" w:firstLine="560"/>
        <w:jc w:val="center"/>
        <w:rPr>
          <w:rFonts w:ascii="Arial" w:eastAsia="Arial" w:hAnsi="Arial" w:cs="Arial"/>
          <w:b/>
          <w:sz w:val="24"/>
          <w:szCs w:val="24"/>
        </w:rPr>
      </w:pPr>
      <w:r>
        <w:rPr>
          <w:rFonts w:ascii="Arial" w:eastAsia="Arial" w:hAnsi="Arial" w:cs="Arial"/>
          <w:b/>
          <w:sz w:val="24"/>
          <w:szCs w:val="24"/>
        </w:rPr>
        <w:t>РАЗДЕЛ ОСМИ</w:t>
      </w:r>
      <w:bookmarkEnd w:id="9"/>
    </w:p>
    <w:p w14:paraId="6E4E39B1" w14:textId="77777777" w:rsidR="00DD6693" w:rsidRDefault="00DD6693" w:rsidP="00DD6693">
      <w:pPr>
        <w:keepNext/>
        <w:keepLines/>
        <w:spacing w:after="93" w:line="230" w:lineRule="exact"/>
        <w:ind w:left="180" w:firstLine="560"/>
        <w:jc w:val="center"/>
        <w:rPr>
          <w:rFonts w:ascii="Arial" w:eastAsia="Arial" w:hAnsi="Arial" w:cs="Arial"/>
          <w:b/>
          <w:sz w:val="24"/>
          <w:szCs w:val="24"/>
        </w:rPr>
      </w:pPr>
    </w:p>
    <w:p w14:paraId="4A083522" w14:textId="77777777" w:rsidR="00DD6693" w:rsidRDefault="00DD6693" w:rsidP="00DD6693">
      <w:pPr>
        <w:spacing w:after="0" w:line="274" w:lineRule="exact"/>
        <w:ind w:left="180" w:firstLine="560"/>
        <w:jc w:val="center"/>
        <w:rPr>
          <w:rFonts w:ascii="Arial" w:eastAsia="Arial" w:hAnsi="Arial" w:cs="Arial"/>
          <w:b/>
          <w:sz w:val="24"/>
          <w:szCs w:val="24"/>
        </w:rPr>
      </w:pPr>
      <w:r>
        <w:rPr>
          <w:rFonts w:ascii="Arial" w:eastAsia="Arial" w:hAnsi="Arial" w:cs="Arial"/>
          <w:b/>
          <w:sz w:val="24"/>
          <w:szCs w:val="24"/>
        </w:rPr>
        <w:t>КОМИСИЯ ПО ЕТИКА</w:t>
      </w:r>
    </w:p>
    <w:p w14:paraId="37EB40AE" w14:textId="77777777" w:rsidR="00DD6693" w:rsidRDefault="00DD6693" w:rsidP="00DD6693">
      <w:pPr>
        <w:spacing w:after="0" w:line="274" w:lineRule="exact"/>
        <w:ind w:left="180" w:firstLine="560"/>
        <w:jc w:val="center"/>
        <w:rPr>
          <w:rFonts w:ascii="Arial" w:eastAsia="Arial" w:hAnsi="Arial" w:cs="Arial"/>
          <w:b/>
          <w:sz w:val="24"/>
          <w:szCs w:val="24"/>
        </w:rPr>
      </w:pPr>
    </w:p>
    <w:p w14:paraId="571D1931" w14:textId="77777777" w:rsidR="00DD6693" w:rsidRDefault="00DD6693" w:rsidP="00DD6693">
      <w:pPr>
        <w:spacing w:after="0" w:line="274" w:lineRule="exact"/>
        <w:ind w:left="180" w:right="20" w:firstLine="560"/>
        <w:jc w:val="both"/>
      </w:pPr>
      <w:r>
        <w:rPr>
          <w:rFonts w:ascii="Times New Roman" w:eastAsia="Arial" w:hAnsi="Times New Roman"/>
          <w:b/>
          <w:sz w:val="24"/>
          <w:szCs w:val="24"/>
        </w:rPr>
        <w:t>Чл.52.</w:t>
      </w:r>
      <w:r>
        <w:rPr>
          <w:rFonts w:ascii="Times New Roman" w:eastAsia="Arial" w:hAnsi="Times New Roman"/>
          <w:sz w:val="24"/>
          <w:szCs w:val="24"/>
        </w:rPr>
        <w:t xml:space="preserve"> За спазването на Етичния кодекс и разрешаване на възникнали с приложението му казуси в училището се създава Комисия по етика.</w:t>
      </w:r>
    </w:p>
    <w:p w14:paraId="125C5FAB" w14:textId="77777777" w:rsidR="00DD6693" w:rsidRDefault="00DD6693" w:rsidP="00DD6693">
      <w:pPr>
        <w:spacing w:after="0" w:line="274" w:lineRule="exact"/>
        <w:ind w:left="180" w:right="20" w:firstLine="560"/>
        <w:jc w:val="both"/>
      </w:pPr>
      <w:r>
        <w:rPr>
          <w:rFonts w:ascii="Times New Roman" w:eastAsia="Arial" w:hAnsi="Times New Roman"/>
          <w:b/>
          <w:sz w:val="24"/>
          <w:szCs w:val="24"/>
        </w:rPr>
        <w:t>Чл.53.</w:t>
      </w:r>
      <w:r>
        <w:rPr>
          <w:rFonts w:ascii="Times New Roman" w:eastAsia="Arial" w:hAnsi="Times New Roman"/>
          <w:sz w:val="24"/>
          <w:szCs w:val="24"/>
        </w:rPr>
        <w:t xml:space="preserve"> Комисията се избира в едноседмичен срок от утвърждаването на Етичния кодекс.</w:t>
      </w:r>
    </w:p>
    <w:p w14:paraId="7CCEE80D" w14:textId="77777777" w:rsidR="00DD6693" w:rsidRDefault="00DD6693" w:rsidP="00DD6693">
      <w:pPr>
        <w:spacing w:after="0" w:line="274" w:lineRule="exact"/>
        <w:ind w:left="180" w:firstLine="560"/>
        <w:jc w:val="both"/>
      </w:pPr>
      <w:r>
        <w:rPr>
          <w:rFonts w:ascii="Times New Roman" w:eastAsia="Arial" w:hAnsi="Times New Roman"/>
          <w:b/>
          <w:sz w:val="24"/>
          <w:szCs w:val="24"/>
        </w:rPr>
        <w:t>Чл.54</w:t>
      </w:r>
      <w:r>
        <w:rPr>
          <w:rFonts w:ascii="Times New Roman" w:eastAsia="Arial" w:hAnsi="Times New Roman"/>
          <w:sz w:val="24"/>
          <w:szCs w:val="24"/>
        </w:rPr>
        <w:t>. Членовете се избират от педагогическия съвет за срок от една година.</w:t>
      </w:r>
    </w:p>
    <w:p w14:paraId="28A93F1F" w14:textId="77777777" w:rsidR="00DD6693" w:rsidRDefault="00DD6693" w:rsidP="00DD6693">
      <w:pPr>
        <w:spacing w:after="0" w:line="274" w:lineRule="exact"/>
        <w:ind w:left="180" w:right="20" w:firstLine="560"/>
        <w:jc w:val="both"/>
      </w:pPr>
      <w:r>
        <w:rPr>
          <w:rFonts w:ascii="Times New Roman" w:eastAsia="Arial" w:hAnsi="Times New Roman"/>
          <w:b/>
          <w:sz w:val="24"/>
          <w:szCs w:val="24"/>
        </w:rPr>
        <w:t>Чл.55.</w:t>
      </w:r>
      <w:r>
        <w:rPr>
          <w:rFonts w:ascii="Times New Roman" w:eastAsia="Arial" w:hAnsi="Times New Roman"/>
          <w:sz w:val="24"/>
          <w:szCs w:val="24"/>
        </w:rPr>
        <w:t xml:space="preserve"> Комисията по етика приема правила за дейността си, с които се запознава педагогическият съвет и които се утвърждават от директора.</w:t>
      </w:r>
    </w:p>
    <w:p w14:paraId="7FE76099" w14:textId="77777777" w:rsidR="00DD6693" w:rsidRDefault="00DD6693" w:rsidP="00DD6693">
      <w:pPr>
        <w:spacing w:after="0" w:line="274" w:lineRule="exact"/>
        <w:ind w:left="180" w:firstLine="560"/>
        <w:jc w:val="both"/>
      </w:pPr>
      <w:r>
        <w:rPr>
          <w:rFonts w:ascii="Times New Roman" w:eastAsia="Arial" w:hAnsi="Times New Roman"/>
          <w:b/>
          <w:sz w:val="24"/>
          <w:szCs w:val="24"/>
        </w:rPr>
        <w:t>Чл.56.</w:t>
      </w:r>
      <w:r>
        <w:rPr>
          <w:rFonts w:ascii="Times New Roman" w:eastAsia="Arial" w:hAnsi="Times New Roman"/>
          <w:sz w:val="24"/>
          <w:szCs w:val="24"/>
        </w:rPr>
        <w:t xml:space="preserve"> Комисията по етика отчита дейността си на годишния педагогически съвет.</w:t>
      </w:r>
    </w:p>
    <w:p w14:paraId="6A71D3B4" w14:textId="77777777" w:rsidR="00DD6693" w:rsidRDefault="00DD6693" w:rsidP="00DD6693">
      <w:pPr>
        <w:spacing w:after="0" w:line="274" w:lineRule="exact"/>
        <w:ind w:left="180" w:right="20" w:firstLine="560"/>
        <w:jc w:val="both"/>
      </w:pPr>
      <w:r>
        <w:rPr>
          <w:rFonts w:ascii="Times New Roman" w:eastAsia="Arial" w:hAnsi="Times New Roman"/>
          <w:b/>
          <w:sz w:val="24"/>
          <w:szCs w:val="24"/>
        </w:rPr>
        <w:t>Чл.57.</w:t>
      </w:r>
      <w:r>
        <w:rPr>
          <w:rFonts w:ascii="Times New Roman" w:eastAsia="Arial" w:hAnsi="Times New Roman"/>
          <w:sz w:val="24"/>
          <w:szCs w:val="24"/>
        </w:rPr>
        <w:t xml:space="preserve"> Комисията по етика разглежда подадените жалби, свързани със спазването на този кодекс, а при необходимост се самосезира.</w:t>
      </w:r>
    </w:p>
    <w:p w14:paraId="2BD37FA0" w14:textId="77777777" w:rsidR="00DD6693" w:rsidRDefault="00DD6693" w:rsidP="00DD6693">
      <w:pPr>
        <w:spacing w:after="0" w:line="274" w:lineRule="exact"/>
        <w:ind w:left="180" w:right="20" w:firstLine="560"/>
        <w:jc w:val="both"/>
      </w:pPr>
      <w:r>
        <w:rPr>
          <w:rFonts w:ascii="Times New Roman" w:eastAsia="Arial" w:hAnsi="Times New Roman"/>
          <w:b/>
          <w:sz w:val="24"/>
          <w:szCs w:val="24"/>
        </w:rPr>
        <w:t>Чл.58.</w:t>
      </w:r>
      <w:r>
        <w:rPr>
          <w:rFonts w:ascii="Times New Roman" w:eastAsia="Arial" w:hAnsi="Times New Roman"/>
          <w:sz w:val="24"/>
          <w:szCs w:val="24"/>
        </w:rPr>
        <w:t xml:space="preserve"> Всеки заинтересован член може да внесе жалба до Комисията по етика, която се завежда във входящ дневник.</w:t>
      </w:r>
    </w:p>
    <w:p w14:paraId="6BD3F1CB" w14:textId="77777777" w:rsidR="00DD6693" w:rsidRDefault="00DD6693" w:rsidP="00DD6693">
      <w:pPr>
        <w:spacing w:after="95" w:line="274" w:lineRule="exact"/>
        <w:ind w:left="180" w:right="20" w:firstLine="560"/>
        <w:jc w:val="both"/>
      </w:pPr>
      <w:r>
        <w:rPr>
          <w:rFonts w:ascii="Times New Roman" w:eastAsia="Arial" w:hAnsi="Times New Roman"/>
          <w:b/>
          <w:sz w:val="24"/>
          <w:szCs w:val="24"/>
        </w:rPr>
        <w:t>Чл. 59.</w:t>
      </w:r>
      <w:r>
        <w:rPr>
          <w:rFonts w:ascii="Times New Roman" w:eastAsia="Arial" w:hAnsi="Times New Roman"/>
          <w:sz w:val="24"/>
          <w:szCs w:val="24"/>
        </w:rPr>
        <w:t xml:space="preserve"> Комисията по етика разглежда постъпилите жалби най-късно в едноседмичен срок от постъпването им и се произнася с мотивирано становище, въз основа на което директорът взема решение.</w:t>
      </w:r>
    </w:p>
    <w:p w14:paraId="3CEFDC54" w14:textId="77777777" w:rsidR="00DD6693" w:rsidRDefault="00DD6693" w:rsidP="00DD6693">
      <w:pPr>
        <w:keepNext/>
        <w:keepLines/>
        <w:spacing w:after="93" w:line="230" w:lineRule="exact"/>
        <w:ind w:left="180" w:firstLine="560"/>
        <w:jc w:val="center"/>
        <w:rPr>
          <w:rFonts w:ascii="Arial" w:eastAsia="Arial" w:hAnsi="Arial" w:cs="Arial"/>
          <w:sz w:val="24"/>
          <w:szCs w:val="24"/>
        </w:rPr>
      </w:pPr>
      <w:bookmarkStart w:id="10" w:name="bookmark16"/>
    </w:p>
    <w:p w14:paraId="58E4456D" w14:textId="77777777" w:rsidR="00DD6693" w:rsidRDefault="00DD6693" w:rsidP="00DD6693">
      <w:pPr>
        <w:keepNext/>
        <w:keepLines/>
        <w:spacing w:after="93" w:line="230" w:lineRule="exact"/>
        <w:ind w:left="180" w:firstLine="560"/>
        <w:jc w:val="center"/>
        <w:rPr>
          <w:rFonts w:ascii="Arial" w:eastAsia="Arial" w:hAnsi="Arial" w:cs="Arial"/>
          <w:b/>
          <w:sz w:val="24"/>
          <w:szCs w:val="24"/>
        </w:rPr>
      </w:pPr>
      <w:r>
        <w:rPr>
          <w:rFonts w:ascii="Arial" w:eastAsia="Arial" w:hAnsi="Arial" w:cs="Arial"/>
          <w:b/>
          <w:sz w:val="24"/>
          <w:szCs w:val="24"/>
        </w:rPr>
        <w:t>РАЗДЕЛ ДЕВЕТИ</w:t>
      </w:r>
      <w:bookmarkEnd w:id="10"/>
    </w:p>
    <w:p w14:paraId="4848484E" w14:textId="77777777" w:rsidR="00DD6693" w:rsidRDefault="00DD6693" w:rsidP="00DD6693">
      <w:pPr>
        <w:keepNext/>
        <w:keepLines/>
        <w:spacing w:after="93" w:line="230" w:lineRule="exact"/>
        <w:ind w:left="180" w:firstLine="560"/>
        <w:jc w:val="center"/>
        <w:rPr>
          <w:rFonts w:ascii="Arial" w:eastAsia="Arial" w:hAnsi="Arial" w:cs="Arial"/>
          <w:b/>
          <w:sz w:val="24"/>
          <w:szCs w:val="24"/>
        </w:rPr>
      </w:pPr>
    </w:p>
    <w:p w14:paraId="180AACC8" w14:textId="77777777" w:rsidR="00DD6693" w:rsidRDefault="00DD6693" w:rsidP="00DD6693">
      <w:pPr>
        <w:spacing w:after="0" w:line="274" w:lineRule="exact"/>
        <w:ind w:left="180" w:firstLine="560"/>
        <w:jc w:val="center"/>
        <w:rPr>
          <w:rFonts w:ascii="Arial" w:eastAsia="Arial" w:hAnsi="Arial" w:cs="Arial"/>
          <w:b/>
          <w:sz w:val="24"/>
          <w:szCs w:val="24"/>
        </w:rPr>
      </w:pPr>
      <w:r>
        <w:rPr>
          <w:rFonts w:ascii="Arial" w:eastAsia="Arial" w:hAnsi="Arial" w:cs="Arial"/>
          <w:b/>
          <w:sz w:val="24"/>
          <w:szCs w:val="24"/>
        </w:rPr>
        <w:t>ДРУГИ РАЗПОРЕДБИ</w:t>
      </w:r>
    </w:p>
    <w:p w14:paraId="6C934354" w14:textId="77777777" w:rsidR="00DD6693" w:rsidRDefault="00DD6693" w:rsidP="00DD6693">
      <w:pPr>
        <w:spacing w:after="0" w:line="274" w:lineRule="exact"/>
        <w:ind w:left="180" w:firstLine="560"/>
        <w:jc w:val="center"/>
        <w:rPr>
          <w:rFonts w:ascii="Arial" w:eastAsia="Arial" w:hAnsi="Arial" w:cs="Arial"/>
          <w:b/>
          <w:sz w:val="24"/>
          <w:szCs w:val="24"/>
        </w:rPr>
      </w:pPr>
    </w:p>
    <w:p w14:paraId="688AE313" w14:textId="77777777" w:rsidR="00DD6693" w:rsidRDefault="00DD6693" w:rsidP="00DD6693">
      <w:pPr>
        <w:spacing w:after="0" w:line="274" w:lineRule="exact"/>
        <w:ind w:left="180" w:right="20" w:firstLine="560"/>
        <w:jc w:val="both"/>
      </w:pPr>
      <w:r>
        <w:rPr>
          <w:rFonts w:ascii="Times New Roman" w:eastAsia="Arial" w:hAnsi="Times New Roman"/>
          <w:b/>
          <w:sz w:val="24"/>
          <w:szCs w:val="24"/>
        </w:rPr>
        <w:t>Чл.60.</w:t>
      </w:r>
      <w:r>
        <w:rPr>
          <w:rFonts w:ascii="Times New Roman" w:eastAsia="Arial" w:hAnsi="Times New Roman"/>
          <w:sz w:val="24"/>
          <w:szCs w:val="24"/>
        </w:rPr>
        <w:t xml:space="preserve"> При неспазване нормите на поведение в този кодекс служителите носят дисциплинарна отговорност съгласно Закона за предучилищното и училищно образование и Кодекса на труда.</w:t>
      </w:r>
    </w:p>
    <w:p w14:paraId="33364FF5" w14:textId="77777777" w:rsidR="00DD6693" w:rsidRDefault="00DD6693" w:rsidP="00DD6693">
      <w:pPr>
        <w:spacing w:after="0" w:line="274" w:lineRule="exact"/>
        <w:ind w:left="180" w:right="20" w:firstLine="560"/>
        <w:jc w:val="both"/>
      </w:pPr>
      <w:r>
        <w:rPr>
          <w:rFonts w:ascii="Times New Roman" w:eastAsia="Arial" w:hAnsi="Times New Roman"/>
          <w:b/>
          <w:sz w:val="24"/>
          <w:szCs w:val="24"/>
        </w:rPr>
        <w:t>Чл.61.</w:t>
      </w:r>
      <w:r>
        <w:rPr>
          <w:rFonts w:ascii="Times New Roman" w:eastAsia="Arial" w:hAnsi="Times New Roman"/>
          <w:sz w:val="24"/>
          <w:szCs w:val="24"/>
        </w:rPr>
        <w:t xml:space="preserve"> При първоначално встъпване в длъжност непосредственият ръководител е длъжен да запознае служителя с разпоредбите на този кодекс.</w:t>
      </w:r>
    </w:p>
    <w:p w14:paraId="45A62DBD" w14:textId="77777777" w:rsidR="00DD6693" w:rsidRDefault="00DD6693" w:rsidP="00DD6693">
      <w:pPr>
        <w:spacing w:after="0" w:line="274" w:lineRule="exact"/>
        <w:ind w:left="180" w:right="20" w:firstLine="560"/>
        <w:jc w:val="both"/>
      </w:pPr>
      <w:r>
        <w:rPr>
          <w:rFonts w:ascii="Times New Roman" w:eastAsia="Arial" w:hAnsi="Times New Roman"/>
          <w:b/>
          <w:sz w:val="24"/>
          <w:szCs w:val="24"/>
        </w:rPr>
        <w:t>Чл.62.</w:t>
      </w:r>
      <w:r>
        <w:rPr>
          <w:rFonts w:ascii="Times New Roman" w:eastAsia="Arial" w:hAnsi="Times New Roman"/>
          <w:sz w:val="24"/>
          <w:szCs w:val="24"/>
        </w:rPr>
        <w:t xml:space="preserve"> Контролът за спазване на нормите на настоящия Етичен кодекс се осъществява от директора, членовете на комисията по етика, членовете на обществения съвет и от членовете на ученическия съвет, както и от всеки член на училищната общност.</w:t>
      </w:r>
    </w:p>
    <w:p w14:paraId="13358D4B" w14:textId="77777777" w:rsidR="00DD6693" w:rsidRDefault="00DD6693" w:rsidP="00DD6693">
      <w:pPr>
        <w:spacing w:after="0" w:line="274" w:lineRule="exact"/>
        <w:ind w:left="180" w:right="20" w:firstLine="560"/>
        <w:jc w:val="both"/>
      </w:pPr>
      <w:r>
        <w:rPr>
          <w:rFonts w:ascii="Times New Roman" w:eastAsia="Arial" w:hAnsi="Times New Roman"/>
          <w:b/>
          <w:sz w:val="24"/>
          <w:szCs w:val="24"/>
        </w:rPr>
        <w:t>Чл.63.</w:t>
      </w:r>
      <w:r>
        <w:rPr>
          <w:rFonts w:ascii="Times New Roman" w:eastAsia="Arial" w:hAnsi="Times New Roman"/>
          <w:sz w:val="24"/>
          <w:szCs w:val="24"/>
        </w:rPr>
        <w:t xml:space="preserve"> Изменения в настоящия кодекс могат да се направят след внасянето на писмено мотивирано предложение в етичната комисия или при директора от всеки член на училищната общност, след което се предлагат за одобрение от педагогическия съвет.</w:t>
      </w:r>
    </w:p>
    <w:p w14:paraId="087A43BA" w14:textId="77777777" w:rsidR="00DD6693" w:rsidRDefault="00DD6693" w:rsidP="00DD6693">
      <w:pPr>
        <w:tabs>
          <w:tab w:val="left" w:pos="1028"/>
        </w:tabs>
        <w:spacing w:after="0" w:line="274" w:lineRule="exact"/>
        <w:ind w:right="20"/>
        <w:jc w:val="both"/>
        <w:rPr>
          <w:rFonts w:ascii="Times New Roman" w:eastAsia="Arial" w:hAnsi="Times New Roman"/>
          <w:sz w:val="24"/>
          <w:szCs w:val="24"/>
        </w:rPr>
      </w:pPr>
    </w:p>
    <w:p w14:paraId="5584E300" w14:textId="77777777" w:rsidR="00DD6693" w:rsidRDefault="00DD6693" w:rsidP="00DD6693">
      <w:pPr>
        <w:rPr>
          <w:rFonts w:ascii="Times New Roman" w:hAnsi="Times New Roman"/>
          <w:sz w:val="24"/>
          <w:szCs w:val="24"/>
        </w:rPr>
      </w:pPr>
    </w:p>
    <w:p w14:paraId="66056C30" w14:textId="77777777" w:rsidR="00DD6693" w:rsidRDefault="00DD6693" w:rsidP="00DD6693"/>
    <w:p w14:paraId="79144A92" w14:textId="77777777" w:rsidR="001A5484" w:rsidRDefault="001A5484"/>
    <w:sectPr w:rsidR="001A5484">
      <w:footerReference w:type="default" r:id="rId8"/>
      <w:pgSz w:w="16838" w:h="11906" w:orient="landscape"/>
      <w:pgMar w:top="1418" w:right="992" w:bottom="992" w:left="851"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EB27C9" w14:textId="77777777" w:rsidR="00C546D8" w:rsidRDefault="008C5C25">
      <w:pPr>
        <w:spacing w:after="0" w:line="240" w:lineRule="auto"/>
      </w:pPr>
      <w:r>
        <w:separator/>
      </w:r>
    </w:p>
  </w:endnote>
  <w:endnote w:type="continuationSeparator" w:id="0">
    <w:p w14:paraId="61CA891B" w14:textId="77777777" w:rsidR="00C546D8" w:rsidRDefault="008C5C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Batang">
    <w:altName w:val="바탕"/>
    <w:panose1 w:val="02030600000101010101"/>
    <w:charset w:val="00"/>
    <w:family w:val="roman"/>
    <w:pitch w:val="variable"/>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246359" w14:textId="4C6285C8" w:rsidR="00A1263F" w:rsidRDefault="00DD6693">
    <w:pPr>
      <w:pStyle w:val="a3"/>
      <w:jc w:val="right"/>
    </w:pPr>
    <w:r>
      <w:t xml:space="preserve">Страница </w:t>
    </w:r>
    <w:r>
      <w:rPr>
        <w:b/>
        <w:bCs/>
      </w:rPr>
      <w:fldChar w:fldCharType="begin"/>
    </w:r>
    <w:r>
      <w:rPr>
        <w:b/>
        <w:bCs/>
      </w:rPr>
      <w:instrText xml:space="preserve"> PAGE </w:instrText>
    </w:r>
    <w:r>
      <w:rPr>
        <w:b/>
        <w:bCs/>
      </w:rPr>
      <w:fldChar w:fldCharType="separate"/>
    </w:r>
    <w:r w:rsidR="00D84A25">
      <w:rPr>
        <w:b/>
        <w:bCs/>
        <w:noProof/>
      </w:rPr>
      <w:t>1</w:t>
    </w:r>
    <w:r>
      <w:rPr>
        <w:b/>
        <w:bCs/>
      </w:rPr>
      <w:fldChar w:fldCharType="end"/>
    </w:r>
    <w:r>
      <w:t xml:space="preserve"> от </w:t>
    </w:r>
    <w:r>
      <w:rPr>
        <w:b/>
        <w:bCs/>
      </w:rPr>
      <w:fldChar w:fldCharType="begin"/>
    </w:r>
    <w:r>
      <w:rPr>
        <w:b/>
        <w:bCs/>
      </w:rPr>
      <w:instrText xml:space="preserve"> NUMPAGES </w:instrText>
    </w:r>
    <w:r>
      <w:rPr>
        <w:b/>
        <w:bCs/>
      </w:rPr>
      <w:fldChar w:fldCharType="separate"/>
    </w:r>
    <w:r w:rsidR="00D84A25">
      <w:rPr>
        <w:b/>
        <w:bCs/>
        <w:noProof/>
      </w:rPr>
      <w:t>1</w:t>
    </w:r>
    <w:r>
      <w:rPr>
        <w:b/>
        <w:bCs/>
      </w:rPr>
      <w:fldChar w:fldCharType="end"/>
    </w:r>
  </w:p>
  <w:p w14:paraId="39041018" w14:textId="77777777" w:rsidR="00A1263F" w:rsidRDefault="00D84A25">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F52950" w14:textId="77777777" w:rsidR="00C546D8" w:rsidRDefault="008C5C25">
      <w:pPr>
        <w:spacing w:after="0" w:line="240" w:lineRule="auto"/>
      </w:pPr>
      <w:r>
        <w:separator/>
      </w:r>
    </w:p>
  </w:footnote>
  <w:footnote w:type="continuationSeparator" w:id="0">
    <w:p w14:paraId="589FF69D" w14:textId="77777777" w:rsidR="00C546D8" w:rsidRDefault="008C5C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12D56"/>
    <w:multiLevelType w:val="multilevel"/>
    <w:tmpl w:val="06C63A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9733F60"/>
    <w:multiLevelType w:val="multilevel"/>
    <w:tmpl w:val="297A7E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CF1004E"/>
    <w:multiLevelType w:val="multilevel"/>
    <w:tmpl w:val="9F58789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D6602E7"/>
    <w:multiLevelType w:val="multilevel"/>
    <w:tmpl w:val="FCDE9D58"/>
    <w:lvl w:ilvl="0">
      <w:start w:val="1"/>
      <w:numFmt w:val="decimal"/>
      <w:lvlText w:val="%1."/>
      <w:lvlJc w:val="left"/>
      <w:rPr>
        <w:rFonts w:ascii="Times New Roman" w:eastAsia="Arial" w:hAnsi="Times New Roman" w:cs="Times New Roman"/>
        <w:b w:val="0"/>
        <w:bCs w:val="0"/>
        <w:i w:val="0"/>
        <w:iCs w:val="0"/>
        <w:strike w:val="0"/>
        <w:dstrike w:val="0"/>
        <w:color w:val="000000"/>
        <w:spacing w:val="0"/>
        <w:w w:val="100"/>
        <w:position w:val="0"/>
        <w:sz w:val="23"/>
        <w:szCs w:val="23"/>
        <w:u w:val="none"/>
        <w:vertAlign w:val="baseline"/>
      </w:rPr>
    </w:lvl>
    <w:lvl w:ilvl="1">
      <w:start w:val="1"/>
      <w:numFmt w:val="decimal"/>
      <w:lvlText w:val="%2."/>
      <w:lvlJc w:val="left"/>
      <w:rPr>
        <w:rFonts w:ascii="Times New Roman" w:eastAsia="Arial" w:hAnsi="Times New Roman" w:cs="Times New Roman"/>
        <w:b w:val="0"/>
        <w:bCs w:val="0"/>
        <w:i w:val="0"/>
        <w:iCs w:val="0"/>
        <w:strike w:val="0"/>
        <w:dstrike w:val="0"/>
        <w:color w:val="000000"/>
        <w:spacing w:val="0"/>
        <w:w w:val="100"/>
        <w:position w:val="0"/>
        <w:sz w:val="23"/>
        <w:szCs w:val="23"/>
        <w:u w:val="none"/>
        <w:vertAlign w:val="baseline"/>
      </w:rPr>
    </w:lvl>
    <w:lvl w:ilvl="2">
      <w:start w:val="1"/>
      <w:numFmt w:val="decimal"/>
      <w:lvlText w:val="%3."/>
      <w:lvlJc w:val="left"/>
      <w:rPr>
        <w:rFonts w:ascii="Times New Roman" w:eastAsia="Arial" w:hAnsi="Times New Roman" w:cs="Times New Roman"/>
        <w:b w:val="0"/>
        <w:bCs w:val="0"/>
        <w:i w:val="0"/>
        <w:iCs w:val="0"/>
        <w:strike w:val="0"/>
        <w:dstrike w:val="0"/>
        <w:color w:val="000000"/>
        <w:spacing w:val="0"/>
        <w:w w:val="100"/>
        <w:position w:val="0"/>
        <w:sz w:val="23"/>
        <w:szCs w:val="23"/>
        <w:u w:val="none"/>
        <w:vertAlign w:val="baseline"/>
      </w:rPr>
    </w:lvl>
    <w:lvl w:ilvl="3">
      <w:start w:val="1"/>
      <w:numFmt w:val="decimal"/>
      <w:lvlText w:val="%4."/>
      <w:lvlJc w:val="left"/>
      <w:rPr>
        <w:rFonts w:ascii="Times New Roman" w:eastAsia="Arial" w:hAnsi="Times New Roman" w:cs="Times New Roman"/>
        <w:b w:val="0"/>
        <w:bCs w:val="0"/>
        <w:i w:val="0"/>
        <w:iCs w:val="0"/>
        <w:strike w:val="0"/>
        <w:dstrike w:val="0"/>
        <w:color w:val="000000"/>
        <w:spacing w:val="0"/>
        <w:w w:val="100"/>
        <w:position w:val="0"/>
        <w:sz w:val="23"/>
        <w:szCs w:val="23"/>
        <w:u w:val="none"/>
        <w:vertAlign w:val="baseline"/>
      </w:rPr>
    </w:lvl>
    <w:lvl w:ilvl="4">
      <w:start w:val="1"/>
      <w:numFmt w:val="decimal"/>
      <w:lvlText w:val="%5."/>
      <w:lvlJc w:val="left"/>
      <w:rPr>
        <w:rFonts w:ascii="Times New Roman" w:eastAsia="Arial" w:hAnsi="Times New Roman" w:cs="Times New Roman"/>
        <w:b w:val="0"/>
        <w:bCs w:val="0"/>
        <w:i w:val="0"/>
        <w:iCs w:val="0"/>
        <w:strike w:val="0"/>
        <w:dstrike w:val="0"/>
        <w:color w:val="000000"/>
        <w:spacing w:val="0"/>
        <w:w w:val="100"/>
        <w:position w:val="0"/>
        <w:sz w:val="24"/>
        <w:szCs w:val="24"/>
        <w:u w:val="none"/>
        <w:vertAlign w:val="baseline"/>
      </w:rPr>
    </w:lvl>
    <w:lvl w:ilvl="5">
      <w:start w:val="1"/>
      <w:numFmt w:val="decimal"/>
      <w:lvlText w:val="%6."/>
      <w:lvlJc w:val="left"/>
      <w:rPr>
        <w:rFonts w:ascii="Arial" w:eastAsia="Arial" w:hAnsi="Arial" w:cs="Arial"/>
        <w:b w:val="0"/>
        <w:bCs w:val="0"/>
        <w:i w:val="0"/>
        <w:iCs w:val="0"/>
        <w:strike w:val="0"/>
        <w:dstrike w:val="0"/>
        <w:color w:val="000000"/>
        <w:spacing w:val="0"/>
        <w:w w:val="100"/>
        <w:position w:val="0"/>
        <w:sz w:val="23"/>
        <w:szCs w:val="23"/>
        <w:u w:val="none"/>
        <w:vertAlign w:val="baseline"/>
      </w:rPr>
    </w:lvl>
    <w:lvl w:ilvl="6">
      <w:start w:val="1"/>
      <w:numFmt w:val="decimal"/>
      <w:lvlText w:val="%7."/>
      <w:lvlJc w:val="left"/>
      <w:rPr>
        <w:rFonts w:ascii="Arial" w:eastAsia="Arial" w:hAnsi="Arial" w:cs="Arial"/>
        <w:b w:val="0"/>
        <w:bCs w:val="0"/>
        <w:i w:val="0"/>
        <w:iCs w:val="0"/>
        <w:strike w:val="0"/>
        <w:dstrike w:val="0"/>
        <w:color w:val="000000"/>
        <w:spacing w:val="0"/>
        <w:w w:val="100"/>
        <w:position w:val="0"/>
        <w:sz w:val="23"/>
        <w:szCs w:val="23"/>
        <w:u w:val="none"/>
        <w:vertAlign w:val="baseline"/>
      </w:rPr>
    </w:lvl>
    <w:lvl w:ilvl="7">
      <w:start w:val="1"/>
      <w:numFmt w:val="decimal"/>
      <w:lvlText w:val="%8."/>
      <w:lvlJc w:val="left"/>
      <w:rPr>
        <w:rFonts w:ascii="Arial" w:eastAsia="Arial" w:hAnsi="Arial" w:cs="Arial"/>
        <w:b w:val="0"/>
        <w:bCs w:val="0"/>
        <w:i w:val="0"/>
        <w:iCs w:val="0"/>
        <w:strike w:val="0"/>
        <w:dstrike w:val="0"/>
        <w:color w:val="000000"/>
        <w:spacing w:val="0"/>
        <w:w w:val="100"/>
        <w:position w:val="0"/>
        <w:sz w:val="23"/>
        <w:szCs w:val="23"/>
        <w:u w:val="none"/>
        <w:vertAlign w:val="baseline"/>
      </w:rPr>
    </w:lvl>
    <w:lvl w:ilvl="8">
      <w:start w:val="1"/>
      <w:numFmt w:val="decimal"/>
      <w:lvlText w:val="%9."/>
      <w:lvlJc w:val="left"/>
      <w:rPr>
        <w:rFonts w:ascii="Arial" w:eastAsia="Arial" w:hAnsi="Arial" w:cs="Arial"/>
        <w:b w:val="0"/>
        <w:bCs w:val="0"/>
        <w:i w:val="0"/>
        <w:iCs w:val="0"/>
        <w:strike w:val="0"/>
        <w:dstrike w:val="0"/>
        <w:color w:val="000000"/>
        <w:spacing w:val="0"/>
        <w:w w:val="100"/>
        <w:position w:val="0"/>
        <w:sz w:val="23"/>
        <w:szCs w:val="23"/>
        <w:u w:val="none"/>
        <w:vertAlign w:val="baseline"/>
      </w:rPr>
    </w:lvl>
  </w:abstractNum>
  <w:abstractNum w:abstractNumId="4" w15:restartNumberingAfterBreak="0">
    <w:nsid w:val="36A9427E"/>
    <w:multiLevelType w:val="multilevel"/>
    <w:tmpl w:val="4432B8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8A00CD0"/>
    <w:multiLevelType w:val="multilevel"/>
    <w:tmpl w:val="8918E08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3C205115"/>
    <w:multiLevelType w:val="multilevel"/>
    <w:tmpl w:val="97F07E6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9F34255"/>
    <w:multiLevelType w:val="multilevel"/>
    <w:tmpl w:val="CF34947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BA83767"/>
    <w:multiLevelType w:val="multilevel"/>
    <w:tmpl w:val="401E36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C411827"/>
    <w:multiLevelType w:val="multilevel"/>
    <w:tmpl w:val="9A262A3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F5075D4"/>
    <w:multiLevelType w:val="multilevel"/>
    <w:tmpl w:val="2682AD0C"/>
    <w:lvl w:ilvl="0">
      <w:start w:val="1"/>
      <w:numFmt w:val="decimal"/>
      <w:lvlText w:val="%1."/>
      <w:lvlJc w:val="left"/>
      <w:pPr>
        <w:ind w:left="927"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67E74613"/>
    <w:multiLevelType w:val="multilevel"/>
    <w:tmpl w:val="3092C0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71E70AFC"/>
    <w:multiLevelType w:val="multilevel"/>
    <w:tmpl w:val="417A61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7CC2707A"/>
    <w:multiLevelType w:val="multilevel"/>
    <w:tmpl w:val="A8E284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4"/>
  </w:num>
  <w:num w:numId="3">
    <w:abstractNumId w:val="1"/>
  </w:num>
  <w:num w:numId="4">
    <w:abstractNumId w:val="7"/>
  </w:num>
  <w:num w:numId="5">
    <w:abstractNumId w:val="10"/>
  </w:num>
  <w:num w:numId="6">
    <w:abstractNumId w:val="9"/>
  </w:num>
  <w:num w:numId="7">
    <w:abstractNumId w:val="13"/>
  </w:num>
  <w:num w:numId="8">
    <w:abstractNumId w:val="6"/>
  </w:num>
  <w:num w:numId="9">
    <w:abstractNumId w:val="12"/>
  </w:num>
  <w:num w:numId="10">
    <w:abstractNumId w:val="0"/>
  </w:num>
  <w:num w:numId="11">
    <w:abstractNumId w:val="11"/>
  </w:num>
  <w:num w:numId="12">
    <w:abstractNumId w:val="8"/>
  </w:num>
  <w:num w:numId="13">
    <w:abstractNumId w:val="5"/>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6693"/>
    <w:rsid w:val="001A5484"/>
    <w:rsid w:val="004104DF"/>
    <w:rsid w:val="008C5C25"/>
    <w:rsid w:val="00C546D8"/>
    <w:rsid w:val="00D84A25"/>
    <w:rsid w:val="00DD6693"/>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7ABFD6"/>
  <w15:chartTrackingRefBased/>
  <w15:docId w15:val="{EB7ED9C7-33DD-4F60-90D2-5737F27F1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DD6693"/>
    <w:pPr>
      <w:suppressAutoHyphens/>
      <w:autoSpaceDN w:val="0"/>
      <w:spacing w:after="200" w:line="276" w:lineRule="auto"/>
      <w:textAlignment w:val="baseline"/>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DD6693"/>
    <w:pPr>
      <w:tabs>
        <w:tab w:val="center" w:pos="4536"/>
        <w:tab w:val="right" w:pos="9072"/>
      </w:tabs>
      <w:spacing w:after="0" w:line="240" w:lineRule="auto"/>
    </w:pPr>
  </w:style>
  <w:style w:type="character" w:customStyle="1" w:styleId="a4">
    <w:name w:val="Долен колонтитул Знак"/>
    <w:basedOn w:val="a0"/>
    <w:link w:val="a3"/>
    <w:rsid w:val="00DD6693"/>
    <w:rPr>
      <w:rFonts w:ascii="Calibri" w:eastAsia="Calibri" w:hAnsi="Calibri" w:cs="Times New Roman"/>
    </w:rPr>
  </w:style>
  <w:style w:type="character" w:customStyle="1" w:styleId="samedocreference">
    <w:name w:val="samedocreference"/>
    <w:basedOn w:val="a0"/>
    <w:rsid w:val="004104DF"/>
  </w:style>
  <w:style w:type="paragraph" w:styleId="a5">
    <w:name w:val="List Paragraph"/>
    <w:basedOn w:val="a"/>
    <w:uiPriority w:val="34"/>
    <w:qFormat/>
    <w:rsid w:val="004104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t/2/xilGHwLrnhZNPTT5VeDEUbEXym/vXf4cVbeXF4k=</DigestValue>
    </Reference>
    <Reference Type="http://www.w3.org/2000/09/xmldsig#Object" URI="#idOfficeObject">
      <DigestMethod Algorithm="http://www.w3.org/2001/04/xmlenc#sha256"/>
      <DigestValue>CHrBWAEwHgkYtQ6g98nGhQGfpAU7NVSAkpYig47GM3A=</DigestValue>
    </Reference>
    <Reference Type="http://uri.etsi.org/01903#SignedProperties" URI="#idSignedProperties">
      <Transforms>
        <Transform Algorithm="http://www.w3.org/TR/2001/REC-xml-c14n-20010315"/>
      </Transforms>
      <DigestMethod Algorithm="http://www.w3.org/2001/04/xmlenc#sha256"/>
      <DigestValue>cTr8w9m4aM6W+umXu6cHEv32Ka0VuCz8B8W0Q/qANK0=</DigestValue>
    </Reference>
    <Reference Type="http://www.w3.org/2000/09/xmldsig#Object" URI="#idValidSigLnImg">
      <DigestMethod Algorithm="http://www.w3.org/2001/04/xmlenc#sha256"/>
      <DigestValue>V+qAcc70vxv0adSwN7vOaxK/7BQwd0rsPJwd1w5LwTA=</DigestValue>
    </Reference>
    <Reference Type="http://www.w3.org/2000/09/xmldsig#Object" URI="#idInvalidSigLnImg">
      <DigestMethod Algorithm="http://www.w3.org/2001/04/xmlenc#sha256"/>
      <DigestValue>tu1QFMDg+mdCfUfVmJPzxG6dgTZjytBNWaWlMYFuD8o=</DigestValue>
    </Reference>
  </SignedInfo>
  <SignatureValue>Q48PG2jx2VSRl3/acUp5T1ORb2LfR2bhobqzEi3BvcHIGocnJHKRERAMYVByTDBV4MNoWscpSAHN
3RQW23cr4v4LwUx+yBYB+F3/EoczjNFr5xc/3vFiqdclp6PatjWGZA1pRJDLdOMwDVAV9Noees/D
oztvACN0JOqOEQlDEC1koaRKi94sTk82u/TehDH3kk1p1AeVUBOzATlbhGSE3VhEwyi1moIWQUXk
e+57Kl4lKA8qKCLzjonMk62MqjLr5xZFzERjdrlZufZfih0c6fciggIWTTyw1bXc76OoCZZewQL1
kaWcwG1NtRSGy2ve4+zC3D8njPSBMeOjLtwYYw==</SignatureValue>
  <KeyInfo>
    <X509Data>
      <X509Certificate>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</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6"/>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8"/>
            <mdssi:RelationshipReference xmlns:mdssi="http://schemas.openxmlformats.org/package/2006/digital-signature" SourceId="rId3"/>
            <mdssi:RelationshipReference xmlns:mdssi="http://schemas.openxmlformats.org/package/2006/digital-signature" SourceId="rId7"/>
          </Transform>
          <Transform Algorithm="http://www.w3.org/TR/2001/REC-xml-c14n-20010315"/>
        </Transforms>
        <DigestMethod Algorithm="http://www.w3.org/2001/04/xmlenc#sha256"/>
        <DigestValue>PoFIGdJxg0fdWmHWfQ9yh7FmFIDRpcpdRTNv9Odjwn8=</DigestValue>
      </Reference>
      <Reference URI="/word/document.xml?ContentType=application/vnd.openxmlformats-officedocument.wordprocessingml.document.main+xml">
        <DigestMethod Algorithm="http://www.w3.org/2001/04/xmlenc#sha256"/>
        <DigestValue>vbc0yG9a3OkyDrObF+DKcHKiSIjZ34aOAivVX150t1M=</DigestValue>
      </Reference>
      <Reference URI="/word/endnotes.xml?ContentType=application/vnd.openxmlformats-officedocument.wordprocessingml.endnotes+xml">
        <DigestMethod Algorithm="http://www.w3.org/2001/04/xmlenc#sha256"/>
        <DigestValue>N0BX3NlaS3pMMxzJRJTuRicMVqMfJ5XLLu8mbNSPTkk=</DigestValue>
      </Reference>
      <Reference URI="/word/fontTable.xml?ContentType=application/vnd.openxmlformats-officedocument.wordprocessingml.fontTable+xml">
        <DigestMethod Algorithm="http://www.w3.org/2001/04/xmlenc#sha256"/>
        <DigestValue>IO9uS+c5pR92Rbd+lcw/QiwBMAGEDyPDaYrOsZrwwl8=</DigestValue>
      </Reference>
      <Reference URI="/word/footer1.xml?ContentType=application/vnd.openxmlformats-officedocument.wordprocessingml.footer+xml">
        <DigestMethod Algorithm="http://www.w3.org/2001/04/xmlenc#sha256"/>
        <DigestValue>SzBvmuxORjecd4zdY3OanQAcogZwRG+07CPWfOT1tYk=</DigestValue>
      </Reference>
      <Reference URI="/word/footnotes.xml?ContentType=application/vnd.openxmlformats-officedocument.wordprocessingml.footnotes+xml">
        <DigestMethod Algorithm="http://www.w3.org/2001/04/xmlenc#sha256"/>
        <DigestValue>X+wSVJXs8M/r01cHHjyl78e8FjB0R0Dw4fwHVVtSXJ8=</DigestValue>
      </Reference>
      <Reference URI="/word/media/image1.emf?ContentType=image/x-emf">
        <DigestMethod Algorithm="http://www.w3.org/2001/04/xmlenc#sha256"/>
        <DigestValue>y9bXSgIRApeV9LzdZqObIxjDfRTd+3mV9wvIXPZWjDE=</DigestValue>
      </Reference>
      <Reference URI="/word/numbering.xml?ContentType=application/vnd.openxmlformats-officedocument.wordprocessingml.numbering+xml">
        <DigestMethod Algorithm="http://www.w3.org/2001/04/xmlenc#sha256"/>
        <DigestValue>BDKtToeiWDEGavsD5kfvdOz0DIO/Tz78dAyJZaUfHMU=</DigestValue>
      </Reference>
      <Reference URI="/word/settings.xml?ContentType=application/vnd.openxmlformats-officedocument.wordprocessingml.settings+xml">
        <DigestMethod Algorithm="http://www.w3.org/2001/04/xmlenc#sha256"/>
        <DigestValue>bJF+GVjnNWga0R7y77XYOZbEhxB53oPite79SCKqmJM=</DigestValue>
      </Reference>
      <Reference URI="/word/styles.xml?ContentType=application/vnd.openxmlformats-officedocument.wordprocessingml.styles+xml">
        <DigestMethod Algorithm="http://www.w3.org/2001/04/xmlenc#sha256"/>
        <DigestValue>I4elh04HfhHYZ6NjjaZy9YHWIr0hAg5oPhwzaUhLmhc=</DigestValue>
      </Reference>
      <Reference URI="/word/theme/theme1.xml?ContentType=application/vnd.openxmlformats-officedocument.theme+xml">
        <DigestMethod Algorithm="http://www.w3.org/2001/04/xmlenc#sha256"/>
        <DigestValue>RowTuLF4/s+TCr5CR60BmxisjZDYJt02Po1Y39U9kkA=</DigestValue>
      </Reference>
      <Reference URI="/word/webSettings.xml?ContentType=application/vnd.openxmlformats-officedocument.wordprocessingml.webSettings+xml">
        <DigestMethod Algorithm="http://www.w3.org/2001/04/xmlenc#sha256"/>
        <DigestValue>8JastnM5t30OLdmv2PyPNOe1YxAXc/Qz0O1UCFnWyxM=</DigestValue>
      </Reference>
    </Manifest>
    <SignatureProperties>
      <SignatureProperty Id="idSignatureTime" Target="#idPackageSignature">
        <mdssi:SignatureTime xmlns:mdssi="http://schemas.openxmlformats.org/package/2006/digital-signature">
          <mdssi:Format>YYYY-MM-DDThh:mm:ssTZD</mdssi:Format>
          <mdssi:Value>2024-09-30T07:03:49Z</mdssi:Value>
        </mdssi:SignatureTime>
      </SignatureProperty>
    </SignatureProperties>
  </Object>
  <Object Id="idOfficeObject">
    <SignatureProperties>
      <SignatureProperty Id="idOfficeV1Details" Target="#idPackageSignature">
        <SignatureInfoV1 xmlns="http://schemas.microsoft.com/office/2006/digsig">
          <SetupID>{B6ED50BF-E3F2-44BB-8181-83FB48024EB6}</SetupID>
          <SignatureText> </SignatureText>
          <SignatureImage/>
          <SignatureComments/>
          <WindowsVersion>10.0</WindowsVersion>
          <OfficeVersion>16.0</OfficeVersion>
          <ApplicationVersion>16.0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2024-09-30T07:03:49Z</xd:SigningTime>
          <xd:SigningCertificate>
            <xd:Cert>
              <xd:CertDigest>
                <DigestMethod Algorithm="http://www.w3.org/2001/04/xmlenc#sha256"/>
                <DigestValue>FvBTmP3uPHHcB9D17fIRvKzqU7aCBI/rl7ZI3KzH9YI=</DigestValue>
              </xd:CertDigest>
              <xd:IssuerSerial>
                <X509IssuerName>CN=B-Trust Operational Qualified CA, OU=B-Trust, O=BORICA AD, OID.2.5.4.97=NTRBG-201230426, C=BG</X509IssuerName>
                <X509SerialNumber>600116187</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</xd:EncapsulatedX509Certificate>
            <xd:EncapsulatedX509Certificate>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</xd:EncapsulatedX509Certificate>
          </xd:CertificateValues>
        </xd:UnsignedSignatureProperties>
      </xd:UnsignedProperties>
    </xd:QualifyingProperties>
  </Object>
  <Object Id="idValidSigLnImg">AQAAAGwAAAAAAAAAAAAAAP8AAAB/AAAAAAAAAAAAAAAmHwAAjw8AACBFTUYAAAEAMBcAAI0AAAAFAAAAAAAAAAAAAAAAAAAAgAcAADgEAABWAgAAUAEAAAAAAAAAAAAAAAAAAPAfCQCAI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</Object>
  <Object Id="idInvalidSigLnImg">AQAAAGwAAAAAAAAAAAAAAP8AAAB/AAAAAAAAAAAAAAAmHwAAjw8AACBFTUYAAAEAjBwAAKAAAAAGAAAAAAAAAAAAAAAAAAAAgAcAADgEAABWAgAAUAEAAAAAAAAAAAAAAAAAAPAfCQCAI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</Object>
</Signature>
</file>

<file path=docProps/app.xml><?xml version="1.0" encoding="utf-8"?>
<Properties xmlns="http://schemas.openxmlformats.org/officeDocument/2006/extended-properties" xmlns:vt="http://schemas.openxmlformats.org/officeDocument/2006/docPropsVTypes">
  <Template>Normal</Template>
  <TotalTime>5</TotalTime>
  <Pages>13</Pages>
  <Words>3771</Words>
  <Characters>21498</Characters>
  <Application>Microsoft Office Word</Application>
  <DocSecurity>0</DocSecurity>
  <Lines>179</Lines>
  <Paragraphs>50</Paragraphs>
  <ScaleCrop>false</ScaleCrop>
  <Company/>
  <LinksUpToDate>false</LinksUpToDate>
  <CharactersWithSpaces>25219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200904: НУ "д-р П. Берон" - Ябълчево</dc:creator>
  <cp:keywords/>
  <dc:description/>
  <cp:lastModifiedBy>200904: НУ "д-р П. Берон" - Ябълчево</cp:lastModifiedBy>
  <cp:revision>4</cp:revision>
  <dcterms:created xsi:type="dcterms:W3CDTF">2023-12-01T07:34:00Z</dcterms:created>
  <dcterms:modified xsi:type="dcterms:W3CDTF">2024-09-30T07:03:00Z</dcterms:modified>
</cp:coreProperties>
</file>